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C2" w:rsidRDefault="00A437D6">
      <w:pPr>
        <w:pStyle w:val="1"/>
        <w:ind w:left="485" w:right="32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906C2" w:rsidRDefault="00F906C2">
      <w:pPr>
        <w:pStyle w:val="a3"/>
        <w:ind w:left="0"/>
        <w:rPr>
          <w:b/>
          <w:sz w:val="26"/>
        </w:rPr>
      </w:pPr>
    </w:p>
    <w:p w:rsidR="00F906C2" w:rsidRDefault="00F906C2">
      <w:pPr>
        <w:pStyle w:val="a3"/>
        <w:spacing w:before="4"/>
        <w:ind w:left="0"/>
        <w:rPr>
          <w:b/>
          <w:sz w:val="31"/>
        </w:rPr>
      </w:pPr>
    </w:p>
    <w:p w:rsidR="00F906C2" w:rsidRDefault="00A437D6">
      <w:pPr>
        <w:pStyle w:val="a3"/>
        <w:spacing w:before="1"/>
        <w:ind w:left="485" w:right="319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spacing w:before="4"/>
        <w:ind w:left="0"/>
        <w:rPr>
          <w:sz w:val="31"/>
        </w:rPr>
      </w:pPr>
    </w:p>
    <w:p w:rsidR="00F906C2" w:rsidRDefault="00A437D6">
      <w:pPr>
        <w:pStyle w:val="a3"/>
        <w:ind w:left="485" w:right="362"/>
        <w:jc w:val="center"/>
      </w:pP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Таврического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spacing w:before="5"/>
        <w:ind w:left="0"/>
        <w:rPr>
          <w:sz w:val="31"/>
        </w:rPr>
      </w:pPr>
    </w:p>
    <w:p w:rsidR="00F906C2" w:rsidRDefault="00A437D6">
      <w:pPr>
        <w:pStyle w:val="a3"/>
        <w:ind w:left="485" w:right="332"/>
        <w:jc w:val="center"/>
      </w:pPr>
      <w:r>
        <w:t>ОУ</w:t>
      </w:r>
      <w:r>
        <w:rPr>
          <w:spacing w:val="-5"/>
        </w:rPr>
        <w:t xml:space="preserve"> </w:t>
      </w:r>
      <w:r>
        <w:t>"Сосновская</w:t>
      </w:r>
      <w:r>
        <w:rPr>
          <w:spacing w:val="-5"/>
        </w:rPr>
        <w:t xml:space="preserve"> </w:t>
      </w:r>
      <w:r>
        <w:t>школа"</w:t>
      </w: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spacing w:before="1"/>
        <w:ind w:left="0"/>
        <w:rPr>
          <w:sz w:val="16"/>
        </w:rPr>
      </w:pPr>
    </w:p>
    <w:p w:rsidR="00F906C2" w:rsidRDefault="00F906C2">
      <w:pPr>
        <w:rPr>
          <w:sz w:val="16"/>
        </w:rPr>
        <w:sectPr w:rsidR="00F906C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906C2" w:rsidRDefault="00A437D6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F906C2" w:rsidRDefault="00A437D6">
      <w:pPr>
        <w:spacing w:before="8" w:line="213" w:lineRule="auto"/>
        <w:ind w:left="178"/>
        <w:rPr>
          <w:sz w:val="20"/>
        </w:rPr>
      </w:pP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9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9"/>
          <w:sz w:val="20"/>
        </w:rPr>
        <w:t xml:space="preserve"> </w:t>
      </w:r>
      <w:r>
        <w:rPr>
          <w:sz w:val="20"/>
        </w:rPr>
        <w:t>ОУ</w:t>
      </w:r>
      <w:r>
        <w:rPr>
          <w:spacing w:val="-47"/>
          <w:sz w:val="20"/>
        </w:rPr>
        <w:t xml:space="preserve"> </w:t>
      </w:r>
      <w:r>
        <w:rPr>
          <w:sz w:val="20"/>
        </w:rPr>
        <w:t>"Сосновская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школа"</w:t>
      </w:r>
    </w:p>
    <w:p w:rsidR="00F906C2" w:rsidRDefault="00A437D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F906C2" w:rsidRDefault="00A437D6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F906C2" w:rsidRDefault="00A437D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906C2" w:rsidRDefault="00A437D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ОУ"Сосновская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школа"</w:t>
      </w:r>
    </w:p>
    <w:p w:rsidR="00F906C2" w:rsidRDefault="00F906C2">
      <w:pPr>
        <w:spacing w:line="217" w:lineRule="exact"/>
        <w:rPr>
          <w:sz w:val="20"/>
        </w:rPr>
        <w:sectPr w:rsidR="00F906C2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07" w:space="710"/>
            <w:col w:w="2939" w:space="578"/>
            <w:col w:w="3766"/>
          </w:cols>
        </w:sect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428"/>
        <w:gridCol w:w="5093"/>
        <w:gridCol w:w="3301"/>
      </w:tblGrid>
      <w:tr w:rsidR="00F906C2">
        <w:trPr>
          <w:trHeight w:val="720"/>
        </w:trPr>
        <w:tc>
          <w:tcPr>
            <w:tcW w:w="1428" w:type="dxa"/>
            <w:vMerge w:val="restart"/>
            <w:tcBorders>
              <w:bottom w:val="single" w:sz="4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</w:pPr>
          </w:p>
        </w:tc>
        <w:tc>
          <w:tcPr>
            <w:tcW w:w="5093" w:type="dxa"/>
          </w:tcPr>
          <w:p w:rsidR="00F906C2" w:rsidRDefault="00A437D6">
            <w:pPr>
              <w:pStyle w:val="TableParagraph"/>
              <w:tabs>
                <w:tab w:val="left" w:pos="4581"/>
              </w:tabs>
              <w:spacing w:before="0" w:line="208" w:lineRule="exact"/>
              <w:ind w:left="2088"/>
              <w:rPr>
                <w:sz w:val="20"/>
              </w:rPr>
            </w:pPr>
            <w:r>
              <w:rPr>
                <w:sz w:val="20"/>
              </w:rPr>
              <w:t>Коляда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906C2" w:rsidRDefault="00A437D6">
            <w:pPr>
              <w:pStyle w:val="TableParagraph"/>
              <w:spacing w:before="178"/>
              <w:ind w:left="2088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301" w:type="dxa"/>
          </w:tcPr>
          <w:p w:rsidR="00F906C2" w:rsidRDefault="00A437D6">
            <w:pPr>
              <w:pStyle w:val="TableParagraph"/>
              <w:tabs>
                <w:tab w:val="left" w:pos="3252"/>
              </w:tabs>
              <w:spacing w:before="0" w:line="208" w:lineRule="exact"/>
              <w:ind w:left="512"/>
              <w:rPr>
                <w:sz w:val="20"/>
              </w:rPr>
            </w:pPr>
            <w:proofErr w:type="spellStart"/>
            <w:r>
              <w:rPr>
                <w:sz w:val="20"/>
              </w:rPr>
              <w:t>Скачкова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906C2" w:rsidRDefault="00A437D6">
            <w:pPr>
              <w:pStyle w:val="TableParagraph"/>
              <w:spacing w:before="178"/>
              <w:ind w:left="51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</w:tr>
      <w:tr w:rsidR="00F906C2">
        <w:trPr>
          <w:trHeight w:val="307"/>
        </w:trPr>
        <w:tc>
          <w:tcPr>
            <w:tcW w:w="1428" w:type="dxa"/>
            <w:vMerge/>
            <w:tcBorders>
              <w:top w:val="nil"/>
              <w:bottom w:val="single" w:sz="4" w:space="0" w:color="000000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F906C2" w:rsidRDefault="00A437D6">
            <w:pPr>
              <w:pStyle w:val="TableParagraph"/>
              <w:spacing w:before="64" w:line="223" w:lineRule="exact"/>
              <w:ind w:left="2096" w:right="1866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""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01" w:type="dxa"/>
          </w:tcPr>
          <w:p w:rsidR="00F906C2" w:rsidRDefault="00A437D6">
            <w:pPr>
              <w:pStyle w:val="TableParagraph"/>
              <w:spacing w:before="64" w:line="223" w:lineRule="exact"/>
              <w:ind w:left="51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F906C2">
        <w:trPr>
          <w:trHeight w:val="811"/>
        </w:trPr>
        <w:tc>
          <w:tcPr>
            <w:tcW w:w="1428" w:type="dxa"/>
            <w:tcBorders>
              <w:top w:val="single" w:sz="4" w:space="0" w:color="000000"/>
            </w:tcBorders>
          </w:tcPr>
          <w:p w:rsidR="00F906C2" w:rsidRDefault="00A437D6">
            <w:pPr>
              <w:pStyle w:val="TableParagraph"/>
              <w:spacing w:before="0" w:line="408" w:lineRule="exact"/>
              <w:ind w:left="0" w:right="188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093" w:type="dxa"/>
          </w:tcPr>
          <w:p w:rsidR="00F906C2" w:rsidRDefault="00F906C2">
            <w:pPr>
              <w:pStyle w:val="TableParagraph"/>
              <w:spacing w:before="0"/>
              <w:ind w:left="0"/>
            </w:pPr>
          </w:p>
        </w:tc>
        <w:tc>
          <w:tcPr>
            <w:tcW w:w="3301" w:type="dxa"/>
          </w:tcPr>
          <w:p w:rsidR="00F906C2" w:rsidRDefault="00F906C2">
            <w:pPr>
              <w:pStyle w:val="TableParagraph"/>
              <w:spacing w:before="0"/>
              <w:ind w:left="0"/>
            </w:pPr>
          </w:p>
        </w:tc>
      </w:tr>
    </w:tbl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ind w:left="0"/>
        <w:rPr>
          <w:sz w:val="20"/>
        </w:rPr>
      </w:pPr>
    </w:p>
    <w:p w:rsidR="00F906C2" w:rsidRDefault="00F906C2">
      <w:pPr>
        <w:pStyle w:val="a3"/>
        <w:spacing w:before="1"/>
        <w:ind w:left="0"/>
        <w:rPr>
          <w:sz w:val="20"/>
        </w:rPr>
      </w:pPr>
    </w:p>
    <w:p w:rsidR="00F906C2" w:rsidRDefault="00A437D6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1242289)</w:t>
      </w:r>
    </w:p>
    <w:p w:rsidR="00F906C2" w:rsidRDefault="00A437D6">
      <w:pPr>
        <w:pStyle w:val="a3"/>
        <w:spacing w:before="95"/>
        <w:ind w:left="485" w:right="33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906C2" w:rsidRDefault="00A437D6">
      <w:pPr>
        <w:pStyle w:val="a3"/>
        <w:spacing w:before="60"/>
        <w:ind w:left="485" w:right="333"/>
        <w:jc w:val="center"/>
      </w:pPr>
      <w:r>
        <w:t>«Математика»</w:t>
      </w: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spacing w:before="5"/>
        <w:ind w:left="0"/>
        <w:rPr>
          <w:sz w:val="31"/>
        </w:rPr>
      </w:pPr>
    </w:p>
    <w:p w:rsidR="00F906C2" w:rsidRDefault="00A437D6">
      <w:pPr>
        <w:pStyle w:val="a3"/>
        <w:spacing w:line="292" w:lineRule="auto"/>
        <w:ind w:left="3172" w:right="301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ind w:left="0"/>
        <w:rPr>
          <w:sz w:val="26"/>
        </w:rPr>
      </w:pPr>
    </w:p>
    <w:p w:rsidR="00F906C2" w:rsidRDefault="00F906C2">
      <w:pPr>
        <w:pStyle w:val="a3"/>
        <w:spacing w:before="4"/>
        <w:ind w:left="0"/>
        <w:rPr>
          <w:sz w:val="21"/>
        </w:rPr>
      </w:pPr>
    </w:p>
    <w:p w:rsidR="00F906C2" w:rsidRDefault="00A437D6">
      <w:pPr>
        <w:pStyle w:val="a3"/>
        <w:ind w:left="0" w:right="364"/>
        <w:jc w:val="right"/>
      </w:pPr>
      <w:r>
        <w:t>Составитель:</w:t>
      </w:r>
      <w:r>
        <w:rPr>
          <w:spacing w:val="-10"/>
        </w:rPr>
        <w:t xml:space="preserve"> </w:t>
      </w:r>
      <w:r>
        <w:t>Бибикова</w:t>
      </w:r>
      <w:r>
        <w:rPr>
          <w:spacing w:val="-6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Николаевна</w:t>
      </w:r>
    </w:p>
    <w:p w:rsidR="00F906C2" w:rsidRDefault="00A437D6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F906C2" w:rsidRDefault="00F906C2">
      <w:pPr>
        <w:jc w:val="right"/>
        <w:sectPr w:rsidR="00F906C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906C2" w:rsidRDefault="00A437D6">
      <w:pPr>
        <w:pStyle w:val="a3"/>
        <w:spacing w:before="66"/>
        <w:ind w:left="469" w:right="362"/>
        <w:jc w:val="center"/>
      </w:pPr>
      <w:proofErr w:type="spellStart"/>
      <w:r>
        <w:lastRenderedPageBreak/>
        <w:t>с.Сосновское</w:t>
      </w:r>
      <w:proofErr w:type="spellEnd"/>
      <w:r>
        <w:rPr>
          <w:spacing w:val="-12"/>
        </w:rPr>
        <w:t xml:space="preserve"> </w:t>
      </w:r>
      <w:r>
        <w:t>2022</w:t>
      </w:r>
    </w:p>
    <w:p w:rsidR="00F906C2" w:rsidRDefault="00F906C2">
      <w:pPr>
        <w:jc w:val="center"/>
        <w:sectPr w:rsidR="00F906C2">
          <w:pgSz w:w="11900" w:h="16840"/>
          <w:pgMar w:top="880" w:right="540" w:bottom="280" w:left="560" w:header="720" w:footer="720" w:gutter="0"/>
          <w:cols w:space="720"/>
        </w:sectPr>
      </w:pPr>
    </w:p>
    <w:p w:rsidR="00F906C2" w:rsidRDefault="00A437D6">
      <w:pPr>
        <w:pStyle w:val="1"/>
      </w:pPr>
      <w:r>
        <w:lastRenderedPageBreak/>
        <w:pict>
          <v:rect id="_x0000_s1036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906C2" w:rsidRDefault="00A437D6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2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F906C2" w:rsidRDefault="00A437D6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</w:t>
      </w:r>
      <w:r>
        <w:t>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F906C2" w:rsidRDefault="00A437D6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</w:t>
      </w:r>
      <w:r>
        <w:rPr>
          <w:sz w:val="24"/>
        </w:rPr>
        <w:t>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</w:t>
      </w:r>
      <w:r>
        <w:rPr>
          <w:sz w:val="24"/>
        </w:rPr>
        <w:t>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F906C2" w:rsidRDefault="00A437D6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</w:t>
      </w:r>
      <w:r>
        <w:t>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</w:t>
      </w:r>
      <w:r>
        <w:rPr>
          <w:sz w:val="24"/>
        </w:rPr>
        <w:t>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использования математических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F906C2" w:rsidRDefault="00A437D6">
      <w:pPr>
        <w:pStyle w:val="a3"/>
        <w:spacing w:before="10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F906C2" w:rsidRDefault="00A437D6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20" w:right="540" w:bottom="280" w:left="560" w:header="720" w:footer="720" w:gutter="0"/>
          <w:cols w:space="720"/>
        </w:sectPr>
      </w:pPr>
    </w:p>
    <w:p w:rsidR="00F906C2" w:rsidRDefault="00A437D6">
      <w:pPr>
        <w:pStyle w:val="a3"/>
        <w:spacing w:before="62"/>
      </w:pPr>
      <w:r>
        <w:lastRenderedPageBreak/>
        <w:t>предположения).</w:t>
      </w:r>
    </w:p>
    <w:p w:rsidR="00F906C2" w:rsidRDefault="00A437D6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</w:t>
      </w:r>
      <w:r>
        <w:t>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F906C2" w:rsidRDefault="00A437D6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</w:t>
      </w:r>
      <w:r>
        <w:t>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</w:t>
      </w:r>
      <w:r>
        <w:t>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F906C2" w:rsidRDefault="00A437D6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F906C2" w:rsidRDefault="00F906C2">
      <w:pPr>
        <w:sectPr w:rsidR="00F906C2">
          <w:pgSz w:w="11900" w:h="16840"/>
          <w:pgMar w:top="500" w:right="540" w:bottom="280" w:left="560" w:header="720" w:footer="720" w:gutter="0"/>
          <w:cols w:space="720"/>
        </w:sectPr>
      </w:pPr>
    </w:p>
    <w:p w:rsidR="00F906C2" w:rsidRDefault="00A437D6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906C2" w:rsidRDefault="00A437D6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F906C2" w:rsidRDefault="00A437D6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F906C2" w:rsidRDefault="00A437D6">
      <w:pPr>
        <w:pStyle w:val="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F906C2" w:rsidRDefault="00A437D6">
      <w:pPr>
        <w:pStyle w:val="a3"/>
        <w:spacing w:before="108" w:line="292" w:lineRule="auto"/>
        <w:ind w:left="106" w:right="270" w:firstLine="180"/>
      </w:pPr>
      <w:r>
        <w:t>Числа в пределах 100: чтение, запись, десятичный состав, сравнение Запись равенства, неравенства</w:t>
      </w:r>
      <w:r>
        <w:rPr>
          <w:spacing w:val="-58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единиц/десятков;</w:t>
      </w:r>
      <w:r>
        <w:rPr>
          <w:spacing w:val="-3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F906C2" w:rsidRDefault="00A437D6">
      <w:pPr>
        <w:pStyle w:val="a3"/>
        <w:spacing w:line="275" w:lineRule="exact"/>
        <w:ind w:left="286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gramStart"/>
      <w:r>
        <w:t>кило-</w:t>
      </w:r>
      <w:r>
        <w:rPr>
          <w:spacing w:val="-3"/>
        </w:rPr>
        <w:t xml:space="preserve"> </w:t>
      </w:r>
      <w:r>
        <w:t>грамм</w:t>
      </w:r>
      <w:proofErr w:type="gramEnd"/>
      <w:r>
        <w:t>);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длины</w:t>
      </w:r>
    </w:p>
    <w:p w:rsidR="00F906C2" w:rsidRDefault="00A437D6">
      <w:pPr>
        <w:pStyle w:val="a3"/>
        <w:spacing w:before="60" w:line="292" w:lineRule="auto"/>
        <w:ind w:left="106" w:right="116"/>
      </w:pPr>
      <w:r>
        <w:t xml:space="preserve">— метр, дециметр, сантиметр, миллиметр), времени (единицы времени — час, </w:t>
      </w:r>
      <w:proofErr w:type="gramStart"/>
      <w:r>
        <w:t>ми- нута</w:t>
      </w:r>
      <w:proofErr w:type="gramEnd"/>
      <w:r>
        <w:t>) Соотношение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</w:p>
    <w:p w:rsidR="00F906C2" w:rsidRDefault="00A437D6">
      <w:pPr>
        <w:pStyle w:val="1"/>
        <w:spacing w:before="19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F906C2" w:rsidRDefault="00A437D6">
      <w:pPr>
        <w:pStyle w:val="a3"/>
        <w:spacing w:before="108" w:line="292" w:lineRule="auto"/>
        <w:ind w:left="106" w:firstLine="180"/>
      </w:pPr>
      <w:r>
        <w:t>Устное сложение и вычитание чисел в пределах 100 без перехода и с переходом через разряд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</w:t>
      </w:r>
      <w:r>
        <w:t>ычислений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</w:t>
      </w:r>
    </w:p>
    <w:p w:rsidR="00F906C2" w:rsidRDefault="00A437D6">
      <w:pPr>
        <w:pStyle w:val="a3"/>
        <w:spacing w:line="292" w:lineRule="auto"/>
        <w:ind w:left="106" w:firstLine="180"/>
      </w:pPr>
      <w:r>
        <w:t>Действия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t>множения, деления.</w:t>
      </w:r>
    </w:p>
    <w:p w:rsidR="00F906C2" w:rsidRDefault="00A437D6">
      <w:pPr>
        <w:pStyle w:val="a3"/>
        <w:spacing w:line="292" w:lineRule="auto"/>
        <w:ind w:left="106" w:right="562" w:firstLine="180"/>
      </w:pPr>
      <w:r>
        <w:t>Табличное умножение в пределах 50 Табличные случаи умножения, деления при вычислениях и</w:t>
      </w:r>
      <w:r>
        <w:rPr>
          <w:spacing w:val="-58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F906C2" w:rsidRDefault="00A437D6">
      <w:pPr>
        <w:pStyle w:val="a3"/>
        <w:spacing w:line="274" w:lineRule="exact"/>
        <w:ind w:left="286"/>
      </w:pP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нахождение.</w:t>
      </w:r>
    </w:p>
    <w:p w:rsidR="00F906C2" w:rsidRDefault="00A437D6">
      <w:pPr>
        <w:pStyle w:val="a3"/>
        <w:spacing w:before="57" w:line="292" w:lineRule="auto"/>
        <w:ind w:left="106" w:right="173" w:firstLine="180"/>
      </w:pPr>
      <w:r>
        <w:t>Числовое выражение: чтение, запись, вычисление значения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 100 (не более трех</w:t>
      </w:r>
      <w:r>
        <w:t xml:space="preserve"> действий); нахождение его значения. Рациональные приемы 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</w:t>
      </w:r>
      <w:r>
        <w:rPr>
          <w:spacing w:val="-1"/>
        </w:rPr>
        <w:t xml:space="preserve"> </w:t>
      </w:r>
      <w:r>
        <w:t>сочетательного свойства.</w:t>
      </w:r>
    </w:p>
    <w:p w:rsidR="00F906C2" w:rsidRDefault="00A437D6">
      <w:pPr>
        <w:pStyle w:val="1"/>
        <w:spacing w:before="189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F906C2" w:rsidRDefault="00A437D6">
      <w:pPr>
        <w:pStyle w:val="a3"/>
        <w:spacing w:before="108" w:line="292" w:lineRule="auto"/>
        <w:ind w:left="106" w:right="185" w:firstLine="180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решения</w:t>
      </w:r>
      <w:r>
        <w:rPr>
          <w:spacing w:val="1"/>
        </w:rPr>
        <w:t xml:space="preserve"> </w:t>
      </w:r>
      <w:r>
        <w:t>задачи в два действия</w:t>
      </w:r>
      <w:r>
        <w:t>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 вычитание, умножение, деление). Расчётные задачи на увеличение/ уменьшение величины</w:t>
      </w:r>
      <w:r>
        <w:rPr>
          <w:spacing w:val="-58"/>
        </w:rPr>
        <w:t xml:space="preserve"> </w:t>
      </w:r>
      <w:r>
        <w:t>на н</w:t>
      </w:r>
      <w:r>
        <w:t>есколько единиц/в несколько раз. Фиксация ответа к задаче 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вопросу).</w:t>
      </w:r>
    </w:p>
    <w:p w:rsidR="00F906C2" w:rsidRDefault="00A437D6">
      <w:pPr>
        <w:pStyle w:val="1"/>
        <w:spacing w:before="189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F906C2" w:rsidRDefault="00A437D6">
      <w:pPr>
        <w:pStyle w:val="a3"/>
        <w:spacing w:before="108" w:line="292" w:lineRule="auto"/>
        <w:ind w:left="106" w:firstLine="180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 Построение от резка заданной длины с помощью линейки. Изображение на клетчатой</w:t>
      </w:r>
      <w:r>
        <w:rPr>
          <w:spacing w:val="-57"/>
        </w:rPr>
        <w:t xml:space="preserve"> </w:t>
      </w:r>
      <w:r>
        <w:t>бумаге прямоугольника с заданными длинами сторон, квадрата с заданной длино</w:t>
      </w:r>
      <w:r>
        <w:t>й стороны. Длина</w:t>
      </w:r>
      <w:r>
        <w:rPr>
          <w:spacing w:val="1"/>
        </w:rPr>
        <w:t xml:space="preserve"> </w:t>
      </w:r>
      <w:r>
        <w:t>ломаной.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данного/изображенного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F906C2" w:rsidRDefault="00A437D6">
      <w:pPr>
        <w:pStyle w:val="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F906C2" w:rsidRDefault="00A437D6">
      <w:pPr>
        <w:pStyle w:val="a3"/>
        <w:tabs>
          <w:tab w:val="left" w:pos="3264"/>
        </w:tabs>
        <w:spacing w:before="108" w:line="292" w:lineRule="auto"/>
        <w:ind w:left="106" w:right="437" w:firstLine="180"/>
      </w:pPr>
      <w:r>
        <w:t>Нахождение, формулирование одного-двух общих</w:t>
      </w:r>
      <w:r>
        <w:rPr>
          <w:spacing w:val="1"/>
        </w:rPr>
        <w:t xml:space="preserve"> </w:t>
      </w:r>
      <w:r>
        <w:t>признаков набора математических объектов:</w:t>
      </w:r>
      <w:r>
        <w:rPr>
          <w:spacing w:val="1"/>
        </w:rPr>
        <w:t xml:space="preserve"> </w:t>
      </w:r>
      <w:r>
        <w:t>чисел</w:t>
      </w:r>
      <w:r>
        <w:t>, величин, геометрических фигур. Классификация объектов по заданному или самостоятельно</w:t>
      </w:r>
      <w:r>
        <w:rPr>
          <w:spacing w:val="-58"/>
        </w:rPr>
        <w:t xml:space="preserve"> </w:t>
      </w:r>
      <w:r>
        <w:t>установленному</w:t>
      </w:r>
      <w:r>
        <w:rPr>
          <w:spacing w:val="114"/>
        </w:rPr>
        <w:t xml:space="preserve"> </w:t>
      </w:r>
      <w:r>
        <w:t>признаку.</w:t>
      </w:r>
      <w:r>
        <w:tab/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объектов</w:t>
      </w:r>
    </w:p>
    <w:p w:rsidR="00F906C2" w:rsidRDefault="00F906C2">
      <w:pPr>
        <w:spacing w:line="292" w:lineRule="auto"/>
        <w:sectPr w:rsidR="00F906C2">
          <w:pgSz w:w="11900" w:h="16840"/>
          <w:pgMar w:top="520" w:right="540" w:bottom="280" w:left="560" w:header="720" w:footer="720" w:gutter="0"/>
          <w:cols w:space="720"/>
        </w:sectPr>
      </w:pPr>
    </w:p>
    <w:p w:rsidR="00F906C2" w:rsidRDefault="00A437D6">
      <w:pPr>
        <w:pStyle w:val="a3"/>
        <w:spacing w:before="62" w:line="292" w:lineRule="auto"/>
        <w:ind w:left="106" w:right="149"/>
      </w:pPr>
      <w:r>
        <w:lastRenderedPageBreak/>
        <w:t>повседневной</w:t>
      </w:r>
      <w:r>
        <w:rPr>
          <w:spacing w:val="1"/>
        </w:rPr>
        <w:t xml:space="preserve"> </w:t>
      </w:r>
      <w:r>
        <w:t>жизни. Верные (истинные) и неверные (ложные) утверждения</w:t>
      </w:r>
      <w:r>
        <w:t xml:space="preserve">, </w:t>
      </w:r>
      <w:proofErr w:type="gramStart"/>
      <w:r>
        <w:t>со- держащие</w:t>
      </w:r>
      <w:proofErr w:type="gramEnd"/>
      <w:r>
        <w:rPr>
          <w:spacing w:val="1"/>
        </w:rPr>
        <w:t xml:space="preserve"> </w:t>
      </w:r>
      <w:r>
        <w:t>количественные, пространственные отношения,</w:t>
      </w:r>
      <w:r>
        <w:rPr>
          <w:spacing w:val="1"/>
        </w:rPr>
        <w:t xml:space="preserve"> </w:t>
      </w:r>
      <w:r>
        <w:t>зависимости между числами/величинами</w:t>
      </w:r>
      <w:r>
        <w:rPr>
          <w:spacing w:val="1"/>
        </w:rPr>
        <w:t xml:space="preserve"> </w:t>
      </w:r>
      <w:r>
        <w:t>Конструирование утверждений с использованием слов «каждый», «все». Работа с 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</w:t>
      </w:r>
      <w:r>
        <w:t>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 моделей (схем, изображений) готовыми числовыми данными. Алгоритмы (приёмы,</w:t>
      </w:r>
      <w:r>
        <w:rPr>
          <w:spacing w:val="1"/>
        </w:rPr>
        <w:t xml:space="preserve"> </w:t>
      </w:r>
      <w:r>
        <w:t>правила) устных и письменных вычислений, измерений и пос</w:t>
      </w:r>
      <w:r>
        <w:t>троения геометрических фигур. Правила</w:t>
      </w:r>
      <w:r>
        <w:rPr>
          <w:spacing w:val="-57"/>
        </w:rPr>
        <w:t xml:space="preserve"> </w:t>
      </w:r>
      <w:r>
        <w:t>работы с электронными средствами обучения (электронной формой 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:rsidR="00F906C2" w:rsidRDefault="00A437D6">
      <w:pPr>
        <w:pStyle w:val="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:rsidR="00F906C2" w:rsidRDefault="00A437D6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526" w:firstLine="0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</w:t>
      </w:r>
      <w:r>
        <w:rPr>
          <w:spacing w:val="-58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лента, весы);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8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</w:t>
      </w:r>
      <w:r>
        <w:rPr>
          <w:sz w:val="24"/>
        </w:rPr>
        <w:t>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62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на группы;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вести поиск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(расчётной,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 геометрическим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содержанием);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37" w:firstLine="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 скобками/без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F906C2" w:rsidRDefault="00A437D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2" w:firstLine="0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F906C2" w:rsidRDefault="00A437D6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комментировать ход вычислений; объяснять выбор величины, соответствующей 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</w:t>
      </w:r>
      <w:r>
        <w:rPr>
          <w:sz w:val="24"/>
        </w:rPr>
        <w:t>ния;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свойством;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F906C2" w:rsidRDefault="00F906C2">
      <w:pPr>
        <w:rPr>
          <w:sz w:val="24"/>
        </w:rPr>
        <w:sectPr w:rsidR="00F906C2">
          <w:pgSz w:w="11900" w:h="16840"/>
          <w:pgMar w:top="500" w:right="540" w:bottom="280" w:left="560" w:header="720" w:footer="720" w:gutter="0"/>
          <w:cols w:space="720"/>
        </w:sectPr>
      </w:pP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:rsidR="00F906C2" w:rsidRDefault="00A437D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717" w:firstLine="0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77" w:firstLine="0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13" w:firstLine="0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верять правильность вычисления с помощью другого приёма выполнения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F906C2" w:rsidRDefault="00A437D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31" w:firstLine="0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ход работы, комментировать свои действия, выс</w:t>
      </w:r>
      <w:r>
        <w:rPr>
          <w:sz w:val="24"/>
        </w:rPr>
        <w:t>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906C2" w:rsidRDefault="00F906C2">
      <w:pPr>
        <w:rPr>
          <w:sz w:val="24"/>
        </w:rPr>
        <w:sectPr w:rsidR="00F906C2">
          <w:pgSz w:w="11900" w:h="16840"/>
          <w:pgMar w:top="580" w:right="540" w:bottom="280" w:left="560" w:header="720" w:footer="720" w:gutter="0"/>
          <w:cols w:space="720"/>
        </w:sectPr>
      </w:pPr>
    </w:p>
    <w:p w:rsidR="00F906C2" w:rsidRDefault="00A437D6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</w:t>
      </w:r>
      <w:r>
        <w:t>ОВАТЕЛЬНЫЕ</w:t>
      </w:r>
      <w:r>
        <w:rPr>
          <w:spacing w:val="-11"/>
        </w:rPr>
        <w:t xml:space="preserve"> </w:t>
      </w:r>
      <w:r>
        <w:t>РЕЗУЛЬТАТЫ</w:t>
      </w:r>
    </w:p>
    <w:p w:rsidR="00F906C2" w:rsidRDefault="00A437D6">
      <w:pPr>
        <w:pStyle w:val="a3"/>
        <w:spacing w:before="179" w:line="292" w:lineRule="auto"/>
        <w:ind w:left="106" w:right="1364" w:firstLine="180"/>
      </w:pPr>
      <w:r>
        <w:t>Изучение математики в 2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F906C2" w:rsidRDefault="00A437D6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906C2" w:rsidRDefault="00A437D6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</w:t>
      </w:r>
      <w:r>
        <w:rPr>
          <w:sz w:val="24"/>
        </w:rPr>
        <w:t>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удностей;</w:t>
      </w:r>
    </w:p>
    <w:p w:rsidR="00F906C2" w:rsidRDefault="00A437D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F906C2" w:rsidRDefault="00F906C2">
      <w:pPr>
        <w:pStyle w:val="a3"/>
        <w:spacing w:before="8"/>
        <w:ind w:left="0"/>
        <w:rPr>
          <w:sz w:val="21"/>
        </w:rPr>
      </w:pPr>
    </w:p>
    <w:p w:rsidR="00F906C2" w:rsidRDefault="00A437D6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906C2" w:rsidRDefault="00A437D6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F906C2" w:rsidRDefault="00A437D6">
      <w:pPr>
        <w:pStyle w:val="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906C2" w:rsidRDefault="00A437D6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</w:t>
      </w:r>
      <w:r>
        <w:rPr>
          <w:sz w:val="24"/>
        </w:rPr>
        <w:t>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F906C2" w:rsidRDefault="00A437D6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906C2" w:rsidRDefault="00F906C2">
      <w:pPr>
        <w:rPr>
          <w:sz w:val="24"/>
        </w:rPr>
        <w:sectPr w:rsidR="00F906C2">
          <w:pgSz w:w="11900" w:h="16840"/>
          <w:pgMar w:top="520" w:right="540" w:bottom="280" w:left="560" w:header="720" w:footer="720" w:gutter="0"/>
          <w:cols w:space="720"/>
        </w:sectPr>
      </w:pP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F906C2" w:rsidRDefault="00A437D6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ации.</w:t>
      </w:r>
    </w:p>
    <w:p w:rsidR="00F906C2" w:rsidRDefault="00A437D6">
      <w:pPr>
        <w:pStyle w:val="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</w:t>
      </w:r>
      <w:r>
        <w:rPr>
          <w:sz w:val="24"/>
        </w:rPr>
        <w:t>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длины </w:t>
      </w:r>
      <w:r>
        <w:rPr>
          <w:sz w:val="24"/>
        </w:rPr>
        <w:t>отрезка);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F906C2" w:rsidRDefault="00A437D6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proofErr w:type="gramStart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F906C2" w:rsidRDefault="00A437D6">
      <w:pPr>
        <w:pStyle w:val="1"/>
        <w:spacing w:before="22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F906C2" w:rsidRDefault="00A437D6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906C2" w:rsidRDefault="00A437D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F906C2" w:rsidRDefault="00F906C2">
      <w:pPr>
        <w:rPr>
          <w:sz w:val="24"/>
        </w:rPr>
        <w:sectPr w:rsidR="00F906C2">
          <w:pgSz w:w="11900" w:h="16840"/>
          <w:pgMar w:top="620" w:right="540" w:bottom="280" w:left="560" w:header="720" w:footer="720" w:gutter="0"/>
          <w:cols w:space="720"/>
        </w:sectPr>
      </w:pP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F906C2" w:rsidRDefault="00A437D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F906C2" w:rsidRDefault="00A437D6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F906C2" w:rsidRDefault="00F906C2">
      <w:pPr>
        <w:pStyle w:val="a3"/>
        <w:spacing w:before="10"/>
        <w:ind w:left="0"/>
        <w:rPr>
          <w:sz w:val="21"/>
        </w:rPr>
      </w:pPr>
    </w:p>
    <w:p w:rsidR="00F906C2" w:rsidRDefault="00A437D6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906C2" w:rsidRDefault="00A437D6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38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 100); большее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20);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09" w:firstLine="0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 (со</w:t>
      </w:r>
      <w:r>
        <w:rPr>
          <w:spacing w:val="-58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5" w:firstLine="0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 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7" w:firstLine="0"/>
        <w:rPr>
          <w:sz w:val="24"/>
        </w:rPr>
      </w:pPr>
      <w:r>
        <w:rPr>
          <w:sz w:val="24"/>
        </w:rPr>
        <w:t>находить неизвестный компонент сложения, вычитания; использовать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 единицы величин длины (сантиметр, дециметр, метр), массы (килограмм),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</w:t>
      </w:r>
      <w:r>
        <w:rPr>
          <w:sz w:val="24"/>
        </w:rPr>
        <w:t>ть одни единицы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на»;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62" w:firstLine="0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угол;</w:t>
      </w:r>
      <w:r>
        <w:rPr>
          <w:spacing w:val="-4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многоугольник;</w:t>
      </w:r>
    </w:p>
    <w:p w:rsidR="00F906C2" w:rsidRDefault="00F906C2">
      <w:pPr>
        <w:rPr>
          <w:sz w:val="24"/>
        </w:rPr>
        <w:sectPr w:rsidR="00F906C2">
          <w:pgSz w:w="11900" w:h="16840"/>
          <w:pgMar w:top="640" w:right="540" w:bottom="280" w:left="560" w:header="720" w:footer="720" w:gutter="0"/>
          <w:cols w:space="720"/>
        </w:sectPr>
      </w:pP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70" w:firstLine="0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заданными длинами сторон;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2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двух-трёх 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прямоугольника (квадрата);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«все»,</w:t>
      </w:r>
    </w:p>
    <w:p w:rsidR="00F906C2" w:rsidRDefault="00A437D6">
      <w:pPr>
        <w:pStyle w:val="a3"/>
        <w:spacing w:before="60"/>
      </w:pPr>
      <w:r>
        <w:t>«каждый»;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одно-</w:t>
      </w:r>
      <w:proofErr w:type="spellStart"/>
      <w:r>
        <w:rPr>
          <w:sz w:val="24"/>
        </w:rPr>
        <w:t>двухшаговые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77" w:firstLine="0"/>
        <w:rPr>
          <w:sz w:val="24"/>
        </w:rPr>
      </w:pPr>
      <w:r>
        <w:rPr>
          <w:sz w:val="24"/>
        </w:rPr>
        <w:t>находить общий призна</w:t>
      </w:r>
      <w:r>
        <w:rPr>
          <w:sz w:val="24"/>
        </w:rPr>
        <w:t>к группы математических объектов (чисел, величин,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 таблицы, указывать числовые данные на рисунке (изображении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различное);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82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подбирать 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</w:t>
      </w:r>
      <w:r>
        <w:rPr>
          <w:sz w:val="24"/>
        </w:rPr>
        <w:t xml:space="preserve"> ответ;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F906C2" w:rsidRDefault="00A437D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вычислений.</w:t>
      </w:r>
    </w:p>
    <w:p w:rsidR="00F906C2" w:rsidRDefault="00F906C2">
      <w:pPr>
        <w:rPr>
          <w:sz w:val="24"/>
        </w:rPr>
        <w:sectPr w:rsidR="00F906C2">
          <w:pgSz w:w="11900" w:h="16840"/>
          <w:pgMar w:top="620" w:right="540" w:bottom="280" w:left="560" w:header="720" w:footer="720" w:gutter="0"/>
          <w:cols w:space="720"/>
        </w:sectPr>
      </w:pPr>
    </w:p>
    <w:p w:rsidR="00F906C2" w:rsidRDefault="00A437D6">
      <w:pPr>
        <w:spacing w:before="80"/>
        <w:ind w:left="106"/>
        <w:rPr>
          <w:b/>
          <w:sz w:val="19"/>
        </w:rPr>
      </w:pPr>
      <w:r>
        <w:lastRenderedPageBreak/>
        <w:pict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333"/>
        </w:trPr>
        <w:tc>
          <w:tcPr>
            <w:tcW w:w="468" w:type="dxa"/>
            <w:vMerge w:val="restart"/>
          </w:tcPr>
          <w:p w:rsidR="00F906C2" w:rsidRDefault="00A437D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93" w:type="dxa"/>
            <w:vMerge w:val="restart"/>
          </w:tcPr>
          <w:p w:rsidR="00F906C2" w:rsidRDefault="00A437D6">
            <w:pPr>
              <w:pStyle w:val="TableParagraph"/>
              <w:spacing w:before="74" w:line="266" w:lineRule="auto"/>
              <w:ind w:right="6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906C2" w:rsidRDefault="00A437D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906C2" w:rsidRDefault="00A437D6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37" w:type="dxa"/>
            <w:vMerge w:val="restart"/>
          </w:tcPr>
          <w:p w:rsidR="00F906C2" w:rsidRDefault="00A437D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84" w:type="dxa"/>
            <w:vMerge w:val="restart"/>
          </w:tcPr>
          <w:p w:rsidR="00F906C2" w:rsidRDefault="00A437D6">
            <w:pPr>
              <w:pStyle w:val="TableParagraph"/>
              <w:spacing w:before="74" w:line="266" w:lineRule="auto"/>
              <w:ind w:left="79" w:right="20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4778" w:type="dxa"/>
            <w:vMerge w:val="restart"/>
          </w:tcPr>
          <w:p w:rsidR="00F906C2" w:rsidRDefault="00A437D6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906C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F906C2">
        <w:trPr>
          <w:trHeight w:val="167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чтение, составление,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 изменение; счёт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единицами, двойками, </w:t>
            </w:r>
            <w:r>
              <w:rPr>
                <w:w w:val="105"/>
                <w:sz w:val="15"/>
              </w:rPr>
              <w:t>тройками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заданного числа в порядке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 возрастания;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математических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https://resh.edu.ru/subject/lesson/6206/start/162246/</w:t>
            </w:r>
          </w:p>
        </w:tc>
      </w:tr>
      <w:tr w:rsidR="00F906C2">
        <w:trPr>
          <w:trHeight w:val="2638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74" w:line="266" w:lineRule="auto"/>
              <w:ind w:right="3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равенства, неравенства.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Увеличение/уменьшение числа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 единиц/десятков;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чтение, составление,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 изменение; счёт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единицами, двойками, </w:t>
            </w:r>
            <w:r>
              <w:rPr>
                <w:w w:val="105"/>
                <w:sz w:val="15"/>
              </w:rPr>
              <w:t>тройками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заданного числа в порядке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 возрастания;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математических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F906C2" w:rsidRDefault="00A437D6">
            <w:pPr>
              <w:pStyle w:val="TableParagraph"/>
              <w:spacing w:before="5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 предположения</w:t>
            </w:r>
            <w:r>
              <w:rPr>
                <w:w w:val="105"/>
                <w:sz w:val="15"/>
              </w:rPr>
              <w:t xml:space="preserve"> 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объяснение (устно,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  <w:r>
              <w:rPr>
                <w:w w:val="105"/>
                <w:sz w:val="15"/>
              </w:rPr>
              <w:t>/subject/lesson/5196/start/122006/</w:t>
            </w:r>
          </w:p>
        </w:tc>
      </w:tr>
      <w:tr w:rsidR="00F906C2">
        <w:trPr>
          <w:trHeight w:val="1485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Игры-соревнования, </w:t>
            </w:r>
            <w:r>
              <w:rPr>
                <w:w w:val="105"/>
                <w:sz w:val="15"/>
              </w:rPr>
              <w:t>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 чисел, обладающих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свойством,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нахождением общего, различного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 чисел, распределением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https://resh.ehttps://resh.edu.ru/subject/lesson/5123/start/215233/du.ru</w:t>
            </w:r>
          </w:p>
        </w:tc>
      </w:tr>
      <w:tr w:rsidR="00F906C2">
        <w:trPr>
          <w:trHeight w:val="15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74" w:line="266" w:lineRule="auto"/>
              <w:ind w:right="23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 числа в виде суммы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3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 представления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(предметная модель,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разрядов,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7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https://resh.edu.ru/subject/lesson/6205/start/210489/</w:t>
            </w:r>
          </w:p>
        </w:tc>
      </w:tr>
    </w:tbl>
    <w:p w:rsidR="00F906C2" w:rsidRDefault="00F906C2">
      <w:pPr>
        <w:rPr>
          <w:sz w:val="15"/>
        </w:rPr>
        <w:sectPr w:rsidR="00F906C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математической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терминологией (однозначное,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двузначное, чётное-нечётное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цифра; компоненты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 действия,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название)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Прогнозирование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математической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 и оценка действий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математическими </w:t>
            </w:r>
            <w:r>
              <w:rPr>
                <w:w w:val="105"/>
                <w:sz w:val="15"/>
              </w:rPr>
              <w:t>объектами;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collection.edu.https://resh.edu.ru/subject/lesson/6207/start/210520/ru)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F906C2">
        <w:trPr>
          <w:trHeight w:val="2254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величинами: сравнение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килограмм);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 дециметр, сантиметр,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миллиметр), времени (единицы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5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практических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 единиц измерения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 и той же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между ними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(больше, меньше,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 запись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  <w:p w:rsidR="00F906C2" w:rsidRDefault="00A437D6">
            <w:pPr>
              <w:pStyle w:val="TableParagraph"/>
              <w:spacing w:before="3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Сравнение по росту, массе,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житейской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https://uchebnik.mos.ru/catalogue/material_view/atomic_objects/1660900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 между единицами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 (в пределах 100), решение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1"/>
              <w:rPr>
                <w:sz w:val="15"/>
              </w:rPr>
            </w:pPr>
            <w:r>
              <w:rPr>
                <w:sz w:val="15"/>
              </w:rPr>
              <w:t>Пропедевтика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исследовательской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 величин к другим,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обратный переход; иллюстрация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https://resh.edu.ru/subject/lesson/5688/start/210737/</w:t>
            </w:r>
          </w:p>
        </w:tc>
      </w:tr>
      <w:tr w:rsidR="00F906C2" w:rsidRPr="00A437D6">
        <w:trPr>
          <w:trHeight w:val="1870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 временем: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расписания, графика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схемы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 отрезка времени;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единицами времени: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 месяцем, неделей,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сутками;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Pr="00A437D6" w:rsidRDefault="00A437D6">
            <w:pPr>
              <w:pStyle w:val="TableParagraph"/>
              <w:spacing w:before="64"/>
              <w:ind w:left="80"/>
              <w:rPr>
                <w:sz w:val="15"/>
                <w:lang w:val="en-US"/>
              </w:rPr>
            </w:pPr>
            <w:proofErr w:type="spellStart"/>
            <w:r w:rsidRPr="00A437D6">
              <w:rPr>
                <w:spacing w:val="-1"/>
                <w:w w:val="105"/>
                <w:sz w:val="15"/>
                <w:lang w:val="en-US"/>
              </w:rPr>
              <w:t>acii</w:t>
            </w:r>
            <w:proofErr w:type="spellEnd"/>
            <w:r w:rsidRPr="00A437D6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A437D6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A437D6">
              <w:rPr>
                <w:spacing w:val="-1"/>
                <w:w w:val="105"/>
                <w:sz w:val="15"/>
                <w:lang w:val="en-US"/>
              </w:rPr>
              <w:t>/18</w:t>
            </w:r>
            <w:r w:rsidRPr="00A437D6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hyperlink r:id="rId6">
              <w:r w:rsidRPr="00A437D6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</w:hyperlink>
          </w:p>
        </w:tc>
      </w:tr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8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 и упорядочение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однородных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F906C2" w:rsidRDefault="00A437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 единиц измерения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 и той же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между ними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(больше, меньше,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 запись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https://resh.edu.ru/subject/lesson/5668/start/162556/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без перехода 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66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арифметического</w:t>
            </w:r>
            <w:r>
              <w:rPr>
                <w:w w:val="105"/>
                <w:sz w:val="15"/>
              </w:rPr>
              <w:t xml:space="preserve"> действия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 терминологии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 единицы, сумма,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https://resh.edu.ru/subject/lesson/4293/start/210768/</w:t>
            </w:r>
          </w:p>
        </w:tc>
      </w:tr>
    </w:tbl>
    <w:p w:rsidR="00F906C2" w:rsidRDefault="00F906C2">
      <w:pPr>
        <w:rPr>
          <w:sz w:val="15"/>
        </w:rPr>
        <w:sectPr w:rsidR="00F906C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2254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100.</w:t>
            </w:r>
          </w:p>
          <w:p w:rsidR="00F906C2" w:rsidRDefault="00A437D6">
            <w:pPr>
              <w:pStyle w:val="TableParagraph"/>
              <w:spacing w:before="2" w:line="266" w:lineRule="auto"/>
              <w:ind w:right="2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Переместительное, </w:t>
            </w:r>
            <w:r>
              <w:rPr>
                <w:b/>
                <w:w w:val="105"/>
                <w:sz w:val="15"/>
              </w:rPr>
              <w:t>сочетательное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906C2" w:rsidRDefault="00A437D6">
            <w:pPr>
              <w:pStyle w:val="TableParagraph"/>
              <w:spacing w:before="20" w:line="266" w:lineRule="auto"/>
              <w:ind w:left="79" w:right="84"/>
              <w:rPr>
                <w:sz w:val="15"/>
              </w:rPr>
            </w:pPr>
            <w:r>
              <w:rPr>
                <w:sz w:val="15"/>
              </w:rPr>
              <w:t>Пропедевтика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исследовательской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 выполнение задания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разными способами </w:t>
            </w:r>
            <w:r>
              <w:rPr>
                <w:w w:val="105"/>
                <w:sz w:val="15"/>
              </w:rPr>
              <w:t>(вычисления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сочетательного свойств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proofErr w:type="gramStart"/>
            <w:r>
              <w:rPr>
                <w:w w:val="105"/>
                <w:sz w:val="15"/>
              </w:rPr>
              <w:t>).Объяснение</w:t>
            </w:r>
            <w:proofErr w:type="gram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модели приёмов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  <w:p w:rsidR="00F906C2" w:rsidRDefault="00A437D6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разности;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https://resh.edu.ru/subject/lesson/6208/start/210675/</w:t>
            </w:r>
          </w:p>
        </w:tc>
      </w:tr>
      <w:tr w:rsidR="00F906C2">
        <w:trPr>
          <w:trHeight w:val="135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5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компонентов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 действия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 вычитания. Проверка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 вычисления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 ответа, обратное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 и письменные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вычислений. Прикидка результата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https://resh.edu.ru/subject/lesson/3640/start/211016/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 умножения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 Взаимосвязь сложения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 Иллюстрация умножения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помощью предметной модели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485"/>
              <w:rPr>
                <w:sz w:val="15"/>
              </w:rPr>
            </w:pPr>
            <w:r>
              <w:rPr>
                <w:w w:val="105"/>
                <w:sz w:val="15"/>
              </w:rPr>
              <w:t>иллюстрирующих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 действия;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https://resh.edu.ru/subject/lesson/5681/start/212470/</w:t>
            </w:r>
          </w:p>
        </w:tc>
      </w:tr>
      <w:tr w:rsidR="00F906C2">
        <w:trPr>
          <w:trHeight w:val="1485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44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Названия компонентов действий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906C2" w:rsidRDefault="00A437D6">
            <w:pPr>
              <w:pStyle w:val="TableParagraph"/>
              <w:spacing w:before="20" w:line="266" w:lineRule="auto"/>
              <w:ind w:left="79" w:right="32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 с названием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 действий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  <w:p w:rsidR="00F906C2" w:rsidRDefault="00A437D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деления;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https://resh.edu.ru/subject/lesson/5682/start/213021/</w:t>
            </w:r>
          </w:p>
        </w:tc>
      </w:tr>
      <w:tr w:rsidR="00F906C2">
        <w:trPr>
          <w:trHeight w:val="9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 умножение в пределах 50.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Табличные случаи умножения,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 и письменные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вычислений. Прикидка результата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http://www.mobintech.ru</w:t>
              </w:r>
            </w:hyperlink>
          </w:p>
        </w:tc>
      </w:tr>
      <w:tr w:rsidR="00F906C2">
        <w:trPr>
          <w:trHeight w:val="71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правилу).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8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правил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0;</w:t>
            </w:r>
          </w:p>
          <w:p w:rsidR="00F906C2" w:rsidRDefault="00A437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вычислении.;;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https://resh.edu.ru/subject/lesson/4300/start/270380/</w:t>
            </w:r>
          </w:p>
        </w:tc>
      </w:tr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666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906C2" w:rsidRDefault="00A437D6">
            <w:pPr>
              <w:pStyle w:val="TableParagraph"/>
              <w:spacing w:before="20" w:line="266" w:lineRule="auto"/>
              <w:ind w:left="79" w:right="3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  <w:p w:rsidR="00F906C2" w:rsidRDefault="00A437D6">
            <w:pPr>
              <w:pStyle w:val="TableParagraph"/>
              <w:spacing w:before="1" w:line="266" w:lineRule="auto"/>
              <w:ind w:left="79" w:right="485"/>
              <w:rPr>
                <w:sz w:val="15"/>
              </w:rPr>
            </w:pPr>
            <w:r>
              <w:rPr>
                <w:w w:val="105"/>
                <w:sz w:val="15"/>
              </w:rPr>
              <w:t>иллюстрирующих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 действия;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https://resh.edu.ru/subject/lesson/5685/start/213336/</w:t>
            </w:r>
          </w:p>
        </w:tc>
      </w:tr>
      <w:tr w:rsidR="00F906C2">
        <w:trPr>
          <w:trHeight w:val="102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4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компонентов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 действия умножения,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различение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(устные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https://resh.edu.ru/subject/lesson/5684/start/213838/</w:t>
            </w:r>
          </w:p>
        </w:tc>
      </w:tr>
    </w:tbl>
    <w:p w:rsidR="00F906C2" w:rsidRDefault="00F906C2">
      <w:pPr>
        <w:rPr>
          <w:sz w:val="15"/>
        </w:rPr>
        <w:sectPr w:rsidR="00F906C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Неизвестный компонент действия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66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арифметического</w:t>
            </w:r>
            <w:r>
              <w:rPr>
                <w:w w:val="105"/>
                <w:sz w:val="15"/>
              </w:rPr>
              <w:t xml:space="preserve"> действия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 терминологии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 единицы, сумма,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https://resh.edu.ru/subject/lesson/5674/start/210985/</w:t>
            </w:r>
          </w:p>
        </w:tc>
      </w:tr>
      <w:tr w:rsidR="00F906C2">
        <w:trPr>
          <w:trHeight w:val="1870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вычисление значения. Порядок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содержащем</w:t>
            </w:r>
          </w:p>
          <w:p w:rsidR="00F906C2" w:rsidRDefault="00A437D6">
            <w:pPr>
              <w:pStyle w:val="TableParagraph"/>
              <w:spacing w:before="3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 сложения и вычитания (со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скобками/без скобок)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более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примеров, иллюстрирующих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 арифметического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 свойства действий.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смысла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выражения;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с помощью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https://resh.edu.ru/subject/lesson/5668/start/162556/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 суммы из числа, числа 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различение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(устные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F906C2" w:rsidRDefault="00A437D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https://resh.edu.ru/subject/lesson/3640/start/211016/</w:t>
            </w:r>
          </w:p>
        </w:tc>
      </w:tr>
      <w:tr w:rsidR="00F906C2">
        <w:trPr>
          <w:trHeight w:val="71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6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 суммы, разности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Оценка рациональности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https://resh.edu.ru/subject/lesson/3598/start/211141/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F906C2">
        <w:trPr>
          <w:trHeight w:val="9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виде рисунка, схемы или другой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Соотнесение текста задачи с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иллюстрацией, схемой, </w:t>
            </w:r>
            <w:r>
              <w:rPr>
                <w:w w:val="105"/>
                <w:sz w:val="15"/>
              </w:rPr>
              <w:t>моделью.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задачи по рисунку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(схеме,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https://resh.edu.ru/subject/lesson/5669/start/210644/</w:t>
            </w:r>
          </w:p>
        </w:tc>
      </w:tr>
      <w:tr w:rsidR="00F906C2">
        <w:trPr>
          <w:trHeight w:val="2410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 решения задачи в два действия,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 соответствующих плану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арифметических действий. Запись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поэтапное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представление на модели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ходе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 решения;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плана;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планом;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поиск другого 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https://resh.edu.ru/subject/lesson/4139/start/161834/</w:t>
            </w:r>
          </w:p>
        </w:tc>
      </w:tr>
    </w:tbl>
    <w:p w:rsidR="00F906C2" w:rsidRDefault="00F906C2">
      <w:pPr>
        <w:rPr>
          <w:sz w:val="15"/>
        </w:rPr>
        <w:sectPr w:rsidR="00F906C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2254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применение смысла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(сложение, вычитание,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поэтапное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представление на модели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ходе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 решения;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плана;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планом;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поиск другого 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https://resh.edu.ru/subject/lesson/4296/start/211921/</w:t>
            </w:r>
          </w:p>
        </w:tc>
      </w:tr>
      <w:tr w:rsidR="00F906C2">
        <w:trPr>
          <w:trHeight w:val="71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Расчётные задачи на увеличение/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единиц/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задачи при изменении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(вопроса);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https://resh.edu.ru/subject/lesson/5696/start/215481/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 ответа к задаче и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проверка (формулирование,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достоверность, следование плану,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поставленному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вопросу).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Контроль и самоконтроль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 решения задачи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 и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https://resh.edu.ru/subject/lesson/4436/start/215636/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F906C2">
        <w:trPr>
          <w:trHeight w:val="9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5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 и изображение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 фигур: точка,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ломаная,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Игровые упражнения: </w:t>
            </w:r>
            <w:r>
              <w:rPr>
                <w:w w:val="105"/>
                <w:sz w:val="15"/>
              </w:rPr>
              <w:t>«Опиши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фигуру», «Нарисуй фигуру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инструкции», «Найди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https://resh.edu.ru/subject/lesson/5126/start/214954/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измерительных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https://resh.edu.ru/subject/lesson/6204/start/162215/</w:t>
            </w:r>
          </w:p>
        </w:tc>
      </w:tr>
      <w:tr w:rsidR="00F906C2">
        <w:trPr>
          <w:trHeight w:val="9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 с заданными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стороны.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Построение и обозначение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 с заданными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https://resh.edu.ru/subject/lesson/3696/start/212189/</w:t>
            </w:r>
          </w:p>
        </w:tc>
      </w:tr>
      <w:tr w:rsidR="00F906C2">
        <w:trPr>
          <w:trHeight w:val="167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ломаной.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94"/>
              <w:rPr>
                <w:sz w:val="15"/>
              </w:rPr>
            </w:pPr>
            <w:r>
              <w:rPr>
                <w:w w:val="105"/>
                <w:sz w:val="15"/>
              </w:rPr>
              <w:t>Измерение расстояний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заданных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выбранных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</w:p>
          <w:p w:rsidR="00F906C2" w:rsidRDefault="00A437D6">
            <w:pPr>
              <w:pStyle w:val="TableParagraph"/>
              <w:spacing w:before="3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Изображение ломаных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 и клетчатой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https://resh.edu.ru/subject/lesson/4269/start/272949/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4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 периметра данного/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изображённого прямоугольника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(квадрата), запись результата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периметра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 квадрата,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 числового равенства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вычислении периметра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https://mosobr.tv/release/7844</w:t>
            </w:r>
          </w:p>
        </w:tc>
      </w:tr>
    </w:tbl>
    <w:p w:rsidR="00F906C2" w:rsidRDefault="00F906C2">
      <w:pPr>
        <w:rPr>
          <w:sz w:val="15"/>
        </w:rPr>
        <w:sectPr w:rsidR="00F906C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1293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Точка, конец отрезка, вершина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многоугольника. Обозначение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алфавита.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 и измерительные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 фигур или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 при изображении,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https://resh.edu.ru/subject/lesson/5126/start/214954/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06C2">
        <w:trPr>
          <w:trHeight w:val="333"/>
        </w:trPr>
        <w:tc>
          <w:tcPr>
            <w:tcW w:w="15496" w:type="dxa"/>
            <w:gridSpan w:val="9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F906C2">
        <w:trPr>
          <w:trHeight w:val="1065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Нахождение, формулирование </w:t>
            </w:r>
            <w:r>
              <w:rPr>
                <w:b/>
                <w:w w:val="105"/>
                <w:sz w:val="15"/>
              </w:rPr>
              <w:t>одного-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 общих признаков набора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 объектов: чисел,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закономерности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 фигур),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https://resh.edu.ru/subject/lesson/5686/start/270411/</w:t>
            </w:r>
          </w:p>
        </w:tc>
      </w:tr>
      <w:tr w:rsidR="00F906C2">
        <w:trPr>
          <w:trHeight w:val="717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5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Классификация объектов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заданному или самостоятельно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установленному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основанию.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https://resh.edu.ru/subject/lesson/5125/start/215419/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 чисел,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 фигур, объектов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повседневной жизни: её объяснение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 математической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 в окружающем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 ситуаций,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целесообразно сформулировать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языке математики и решить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https://uchebnik.mos.ru/catalogue/material_view/atomic_objects/4590324</w:t>
            </w:r>
          </w:p>
        </w:tc>
      </w:tr>
      <w:tr w:rsidR="00F906C2">
        <w:trPr>
          <w:trHeight w:val="1870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(ложные) утверждения, содержащие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количественные,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отношения, зависимости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числами/величинами.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4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информации, представленной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наглядном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 в окружающем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</w:p>
          <w:p w:rsidR="00F906C2" w:rsidRDefault="00A437D6">
            <w:pPr>
              <w:pStyle w:val="TableParagraph"/>
              <w:spacing w:before="4" w:line="266" w:lineRule="auto"/>
              <w:ind w:left="79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целесообразно сформулировать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языке математики и решить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https://resh.edu.ru/subject/lesson/5125/start/215419/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4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 утверждений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«каждый»,</w:t>
            </w:r>
          </w:p>
          <w:p w:rsidR="00F906C2" w:rsidRDefault="00A437D6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«все».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3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информации, представленной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https://uchebnik.mos.ru/catalogue/material_view/atomic_objects/4292246</w:t>
            </w:r>
          </w:p>
        </w:tc>
      </w:tr>
      <w:tr w:rsidR="00F906C2">
        <w:trPr>
          <w:trHeight w:val="2194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таблицами: извлечение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 для ответа на вопрос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представленной</w:t>
            </w:r>
          </w:p>
          <w:p w:rsidR="00F906C2" w:rsidRDefault="00A437D6">
            <w:pPr>
              <w:pStyle w:val="TableParagraph"/>
              <w:spacing w:before="2" w:line="266" w:lineRule="auto"/>
              <w:ind w:right="6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таблице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умножения; график </w:t>
            </w:r>
            <w:r>
              <w:rPr>
                <w:b/>
                <w:w w:val="105"/>
                <w:sz w:val="15"/>
              </w:rPr>
              <w:t>дежурств,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 в природе и пр.);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(расписание, график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 схему),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 удовлетворяющей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F906C2" w:rsidRDefault="00A437D6">
            <w:pPr>
              <w:pStyle w:val="TableParagraph"/>
              <w:spacing w:before="4" w:line="266" w:lineRule="auto"/>
              <w:ind w:left="79" w:right="6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таблице;</w:t>
            </w:r>
          </w:p>
          <w:p w:rsidR="00F906C2" w:rsidRDefault="00A437D6">
            <w:pPr>
              <w:pStyle w:val="TableParagraph"/>
              <w:spacing w:before="1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 w:line="266" w:lineRule="auto"/>
              <w:ind w:left="80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8">
              <w:r>
                <w:rPr>
                  <w:spacing w:val="-1"/>
                  <w:w w:val="105"/>
                  <w:sz w:val="15"/>
                </w:rPr>
                <w:t xml:space="preserve">www.youtube.com/watch?v=xhIEw7lqa3U </w:t>
              </w:r>
            </w:hyperlink>
            <w:r>
              <w:rPr>
                <w:w w:val="105"/>
                <w:sz w:val="15"/>
              </w:rPr>
              <w:t>сбор данных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</w:p>
        </w:tc>
      </w:tr>
    </w:tbl>
    <w:p w:rsidR="00F906C2" w:rsidRDefault="00F906C2">
      <w:pPr>
        <w:spacing w:line="266" w:lineRule="auto"/>
        <w:rPr>
          <w:sz w:val="15"/>
        </w:rPr>
        <w:sectPr w:rsidR="00F906C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64"/>
        <w:gridCol w:w="2437"/>
        <w:gridCol w:w="1284"/>
        <w:gridCol w:w="4778"/>
      </w:tblGrid>
      <w:tr w:rsidR="00F906C2">
        <w:trPr>
          <w:trHeight w:val="1485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 моделей (схем,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изображений) готовыми числовыми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31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 терминологии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для формулирования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 при построении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предположений, проверке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https://resh.edu.ru/subject/lesson/3717/start/213962/</w:t>
            </w:r>
          </w:p>
        </w:tc>
      </w:tr>
      <w:tr w:rsidR="00F906C2">
        <w:trPr>
          <w:trHeight w:val="1485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Правило составления ряда чисел,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 геометрических фигур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(формулирование правила, проверка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(расписание, график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 схему),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 удовлетворяющей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F906C2" w:rsidRDefault="00A437D6">
            <w:pPr>
              <w:pStyle w:val="TableParagraph"/>
              <w:spacing w:before="4" w:line="266" w:lineRule="auto"/>
              <w:ind w:left="79" w:right="6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https://resh.edu.ru/subject/lesson/5125/start/215419/</w:t>
            </w:r>
          </w:p>
        </w:tc>
      </w:tr>
      <w:tr w:rsidR="00F906C2">
        <w:trPr>
          <w:trHeight w:val="909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2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(приёмы, правила)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измерений и построения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закономерности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 фигур),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https://resh.edu.ru/subject/lesson/6211/start/214024/</w:t>
            </w:r>
          </w:p>
        </w:tc>
      </w:tr>
      <w:tr w:rsidR="00F906C2">
        <w:trPr>
          <w:trHeight w:val="1101"/>
        </w:trPr>
        <w:tc>
          <w:tcPr>
            <w:tcW w:w="468" w:type="dxa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6.10</w:t>
            </w:r>
          </w:p>
        </w:tc>
        <w:tc>
          <w:tcPr>
            <w:tcW w:w="2893" w:type="dxa"/>
          </w:tcPr>
          <w:p w:rsidR="00F906C2" w:rsidRDefault="00A437D6">
            <w:pPr>
              <w:pStyle w:val="TableParagraph"/>
              <w:spacing w:before="64" w:line="266" w:lineRule="auto"/>
              <w:ind w:right="4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37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 средствами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</w:p>
        </w:tc>
        <w:tc>
          <w:tcPr>
            <w:tcW w:w="1284" w:type="dxa"/>
          </w:tcPr>
          <w:p w:rsidR="00F906C2" w:rsidRDefault="00A437D6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778" w:type="dxa"/>
          </w:tcPr>
          <w:p w:rsidR="00F906C2" w:rsidRDefault="00A437D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https://nsportal.ru/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компьютером</w:t>
            </w: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F906C2">
        <w:trPr>
          <w:trHeight w:val="333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07" w:type="dxa"/>
            <w:gridSpan w:val="6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F906C2">
        <w:trPr>
          <w:trHeight w:val="525"/>
        </w:trPr>
        <w:tc>
          <w:tcPr>
            <w:tcW w:w="3361" w:type="dxa"/>
            <w:gridSpan w:val="2"/>
          </w:tcPr>
          <w:p w:rsidR="00F906C2" w:rsidRDefault="00A437D6">
            <w:pPr>
              <w:pStyle w:val="TableParagraph"/>
              <w:spacing w:before="64"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F906C2" w:rsidRDefault="00A437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F906C2" w:rsidRDefault="00A437D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363" w:type="dxa"/>
            <w:gridSpan w:val="4"/>
          </w:tcPr>
          <w:p w:rsidR="00F906C2" w:rsidRDefault="00F906C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spacing w:before="2"/>
        <w:ind w:left="0"/>
        <w:rPr>
          <w:b/>
          <w:sz w:val="16"/>
        </w:rPr>
      </w:pPr>
    </w:p>
    <w:p w:rsidR="00F906C2" w:rsidRPr="00A437D6" w:rsidRDefault="00F906C2">
      <w:pPr>
        <w:spacing w:line="292" w:lineRule="auto"/>
        <w:rPr>
          <w:lang w:val="en-US"/>
        </w:rPr>
        <w:sectPr w:rsidR="00F906C2" w:rsidRPr="00A437D6">
          <w:pgSz w:w="16840" w:h="11900" w:orient="landscape"/>
          <w:pgMar w:top="580" w:right="540" w:bottom="280" w:left="560" w:header="720" w:footer="720" w:gutter="0"/>
          <w:cols w:space="720"/>
        </w:sectPr>
      </w:pPr>
      <w:bookmarkStart w:id="0" w:name="_GoBack"/>
      <w:bookmarkEnd w:id="0"/>
    </w:p>
    <w:p w:rsidR="00F906C2" w:rsidRDefault="00A437D6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F906C2" w:rsidRDefault="00F906C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477"/>
        </w:trPr>
        <w:tc>
          <w:tcPr>
            <w:tcW w:w="576" w:type="dxa"/>
            <w:vMerge w:val="restart"/>
          </w:tcPr>
          <w:p w:rsidR="00F906C2" w:rsidRDefault="00A437D6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69" w:type="dxa"/>
            <w:vMerge w:val="restart"/>
          </w:tcPr>
          <w:p w:rsidR="00F906C2" w:rsidRDefault="00A437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906C2" w:rsidRDefault="00A437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906C2" w:rsidRDefault="00A437D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F906C2" w:rsidRDefault="00A437D6">
            <w:pPr>
              <w:pStyle w:val="TableParagraph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906C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F906C2" w:rsidRDefault="00F906C2">
            <w:pPr>
              <w:rPr>
                <w:sz w:val="2"/>
                <w:szCs w:val="2"/>
              </w:rPr>
            </w:pP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Числа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30" w:firstLine="60"/>
              <w:rPr>
                <w:sz w:val="24"/>
              </w:rPr>
            </w:pPr>
            <w:r>
              <w:rPr>
                <w:sz w:val="24"/>
              </w:rPr>
              <w:t>Числа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Числа. Числа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Числа. Запись 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Числа. Увеличение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Числа. Уменьшение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71"/>
              <w:rPr>
                <w:sz w:val="24"/>
              </w:rPr>
            </w:pPr>
            <w:r>
              <w:rPr>
                <w:sz w:val="24"/>
              </w:rPr>
              <w:t>Числа.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Числа. Чётные и нечётные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F906C2" w:rsidRDefault="00A437D6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Взаимоконтроль;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Числа.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316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Числа.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 чётное-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нечётное число; число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цифра;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сравнение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 (единица массы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F906C2" w:rsidRDefault="00A437D6">
            <w:pPr>
              <w:pStyle w:val="TableParagraph"/>
              <w:spacing w:before="0"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— метр, дециметр,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— час, минута).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времени -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2156"/>
        </w:trPr>
        <w:tc>
          <w:tcPr>
            <w:tcW w:w="576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9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— час, минута).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p w:rsidR="00F906C2" w:rsidRDefault="00A437D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28.15pt;height:.6pt;mso-position-horizontal-relative:char;mso-position-vertical-relative:line" coordsize="10563,12">
            <v:shape id="_x0000_s1031" style="position:absolute;width:10563;height:13" coordsize="10563,13" path="m10563,r,l,,,12r12,l576,12r9987,l10563,xe" fillcolor="black" stroked="f">
              <v:path arrowok="t"/>
            </v:shape>
            <w10:anchorlock/>
          </v:group>
        </w:pict>
      </w: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Величины.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 стоимости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Величины. 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Величины.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Величины.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F906C2" w:rsidRDefault="00A437D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– 5, 45 – 40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46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828"/>
        </w:trPr>
        <w:tc>
          <w:tcPr>
            <w:tcW w:w="576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9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‒ 2, 46 ‒ 20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p w:rsidR="00F906C2" w:rsidRDefault="00A437D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anchorlock/>
          </v:group>
        </w:pict>
      </w: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ind w:left="0"/>
        <w:rPr>
          <w:b/>
          <w:sz w:val="20"/>
        </w:rPr>
      </w:pPr>
    </w:p>
    <w:p w:rsidR="00F906C2" w:rsidRDefault="00F906C2">
      <w:pPr>
        <w:pStyle w:val="a3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50 ‒ 7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‒ 23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и с</w:t>
            </w:r>
            <w:r>
              <w:rPr>
                <w:sz w:val="24"/>
              </w:rPr>
              <w:t xml:space="preserve">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для 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‒ 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F906C2" w:rsidRDefault="00A437D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– 6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Взаимоконтроль;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5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Взаимоконтроль;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17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906C2" w:rsidRDefault="00A437D6">
            <w:pPr>
              <w:pStyle w:val="TableParagraph"/>
              <w:spacing w:before="0" w:line="292" w:lineRule="auto"/>
              <w:ind w:right="80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17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906C2" w:rsidRDefault="00A437D6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их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Неизвестный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Неизвестный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80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</w:p>
          <w:p w:rsidR="00F906C2" w:rsidRDefault="00A437D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</w:p>
          <w:p w:rsidR="00F906C2" w:rsidRDefault="00A437D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Конкретный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Конкретный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Иллюстрация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F906C2" w:rsidRDefault="00A437D6">
            <w:pPr>
              <w:pStyle w:val="TableParagraph"/>
              <w:spacing w:before="60"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4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5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7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8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9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при вычислениях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Умножение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0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17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906C2" w:rsidRDefault="00A437D6">
            <w:pPr>
              <w:pStyle w:val="TableParagraph"/>
              <w:spacing w:before="0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F906C2" w:rsidRDefault="00A437D6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F906C2" w:rsidRDefault="00A437D6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350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скобок)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(не более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316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(со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скобками)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более трёх действий);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из числа, числа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разности удобным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906C2" w:rsidRDefault="00A437D6">
            <w:pPr>
              <w:pStyle w:val="TableParagraph"/>
              <w:spacing w:before="0"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Составление моделей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Текстовые задачи.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Текстовые задачи.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Решение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 действия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81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Текстовые задачи.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3165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ответа к задаче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3838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ответа к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поставленному вопросу).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решения задач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Угол.</w:t>
            </w:r>
          </w:p>
          <w:p w:rsidR="00F906C2" w:rsidRDefault="00A437D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350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 ломаная,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  <w:p w:rsidR="00F906C2" w:rsidRDefault="00A437D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длины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длинами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с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3501"/>
        </w:trPr>
        <w:tc>
          <w:tcPr>
            <w:tcW w:w="576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длинами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 квадрата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  <w:p w:rsidR="00F906C2" w:rsidRDefault="00A437D6">
            <w:pPr>
              <w:pStyle w:val="TableParagraph"/>
              <w:spacing w:before="0"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Нахождение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незамкнутой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  <w:p w:rsidR="00F906C2" w:rsidRDefault="00A437D6">
            <w:pPr>
              <w:pStyle w:val="TableParagraph"/>
              <w:spacing w:before="0"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Нахождение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  <w:p w:rsidR="00F906C2" w:rsidRDefault="00A437D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ломаной.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350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сантиметрах. </w:t>
            </w:r>
            <w:proofErr w:type="spellStart"/>
            <w:r>
              <w:rPr>
                <w:sz w:val="24"/>
              </w:rPr>
              <w:t>Свойсво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316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Взаимоконтроль;</w:t>
            </w:r>
          </w:p>
        </w:tc>
      </w:tr>
      <w:tr w:rsidR="00F906C2">
        <w:trPr>
          <w:trHeight w:val="3838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данного/изображённого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Точка: конец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 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латинского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одного-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 чисел, величин,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Классификация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Классификация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её объяснение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её объяснение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06C2">
        <w:trPr>
          <w:trHeight w:val="282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9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2157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906C2" w:rsidRDefault="00A437D6">
            <w:pPr>
              <w:pStyle w:val="TableParagraph"/>
              <w:spacing w:before="0"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906C2" w:rsidRDefault="00A437D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Взаимопроверка;</w:t>
            </w:r>
          </w:p>
        </w:tc>
      </w:tr>
      <w:tr w:rsidR="00F906C2">
        <w:trPr>
          <w:trHeight w:val="316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3838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пр.),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61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F906C2">
        <w:trPr>
          <w:trHeight w:val="350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F906C2" w:rsidRDefault="00A437D6">
            <w:pPr>
              <w:pStyle w:val="TableParagraph"/>
              <w:spacing w:before="0"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2493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(формулирование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F906C2" w:rsidRDefault="00F906C2">
      <w:pPr>
        <w:spacing w:line="292" w:lineRule="auto"/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(приёмы, правила)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Резерв. Числа. Числа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 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Резерв.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906C2" w:rsidRDefault="00A437D6">
            <w:pPr>
              <w:pStyle w:val="TableParagraph"/>
              <w:spacing w:before="0" w:line="292" w:lineRule="auto"/>
              <w:ind w:right="1012"/>
              <w:rPr>
                <w:sz w:val="24"/>
              </w:rPr>
            </w:pPr>
            <w:r>
              <w:rPr>
                <w:sz w:val="24"/>
              </w:rPr>
              <w:t>100. Умножение.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5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Взаимоконтроль;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906C2" w:rsidRDefault="00A437D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149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906C2" w:rsidRDefault="00A437D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Взаимоконтроль;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906C2">
        <w:trPr>
          <w:trHeight w:val="1485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192" w:firstLine="6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</w:tc>
      </w:tr>
      <w:tr w:rsidR="00F906C2">
        <w:trPr>
          <w:trHeight w:val="1821"/>
        </w:trPr>
        <w:tc>
          <w:tcPr>
            <w:tcW w:w="576" w:type="dxa"/>
          </w:tcPr>
          <w:p w:rsidR="00F906C2" w:rsidRDefault="00A437D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69" w:type="dxa"/>
          </w:tcPr>
          <w:p w:rsidR="00F906C2" w:rsidRDefault="00A437D6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Резерв.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F906C2" w:rsidRDefault="00A437D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F906C2" w:rsidRDefault="00F906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906C2" w:rsidRDefault="00A437D6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06C2" w:rsidRDefault="00A437D6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906C2">
        <w:trPr>
          <w:trHeight w:val="813"/>
        </w:trPr>
        <w:tc>
          <w:tcPr>
            <w:tcW w:w="3445" w:type="dxa"/>
            <w:gridSpan w:val="2"/>
          </w:tcPr>
          <w:p w:rsidR="00F906C2" w:rsidRDefault="00A437D6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F906C2" w:rsidRDefault="00A437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2" w:type="dxa"/>
            <w:gridSpan w:val="3"/>
          </w:tcPr>
          <w:p w:rsidR="00F906C2" w:rsidRDefault="00A437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906C2" w:rsidRDefault="00F906C2">
      <w:pPr>
        <w:rPr>
          <w:sz w:val="24"/>
        </w:rPr>
        <w:sectPr w:rsidR="00F906C2">
          <w:pgSz w:w="11900" w:h="16840"/>
          <w:pgMar w:top="560" w:right="560" w:bottom="280" w:left="560" w:header="720" w:footer="720" w:gutter="0"/>
          <w:cols w:space="720"/>
        </w:sectPr>
      </w:pPr>
    </w:p>
    <w:p w:rsidR="00F906C2" w:rsidRDefault="00A437D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F906C2" w:rsidRDefault="00A437D6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906C2" w:rsidRDefault="00A437D6">
      <w:pPr>
        <w:pStyle w:val="a3"/>
        <w:spacing w:before="156" w:line="292" w:lineRule="auto"/>
        <w:ind w:left="106" w:right="285"/>
      </w:pPr>
      <w:r>
        <w:t xml:space="preserve">Математика (в 2 частях), 2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F906C2" w:rsidRDefault="00A437D6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906C2" w:rsidRDefault="00F906C2">
      <w:pPr>
        <w:pStyle w:val="a3"/>
        <w:spacing w:before="10"/>
        <w:ind w:left="0"/>
        <w:rPr>
          <w:sz w:val="21"/>
        </w:rPr>
      </w:pPr>
    </w:p>
    <w:p w:rsidR="00F906C2" w:rsidRDefault="00A437D6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906C2" w:rsidRDefault="00A437D6">
      <w:pPr>
        <w:pStyle w:val="a3"/>
        <w:spacing w:before="156"/>
        <w:ind w:left="106"/>
      </w:pPr>
      <w:r>
        <w:t>Дмитриева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математике:</w:t>
      </w:r>
    </w:p>
    <w:p w:rsidR="00F906C2" w:rsidRDefault="00A437D6">
      <w:pPr>
        <w:pStyle w:val="a3"/>
        <w:spacing w:before="60"/>
        <w:ind w:left="106"/>
      </w:pPr>
      <w:r>
        <w:t>2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ВАКО</w:t>
      </w:r>
    </w:p>
    <w:p w:rsidR="00F906C2" w:rsidRDefault="00A437D6">
      <w:pPr>
        <w:pStyle w:val="a3"/>
        <w:spacing w:before="60"/>
        <w:ind w:left="106"/>
      </w:pPr>
      <w:proofErr w:type="spellStart"/>
      <w:r>
        <w:t>Ситникова</w:t>
      </w:r>
      <w:proofErr w:type="spellEnd"/>
      <w:r>
        <w:rPr>
          <w:spacing w:val="-4"/>
        </w:rPr>
        <w:t xml:space="preserve"> </w:t>
      </w:r>
      <w:r>
        <w:t>Т.Н.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Контрольно-измерительные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ВАКО</w:t>
      </w:r>
    </w:p>
    <w:p w:rsidR="00F906C2" w:rsidRDefault="00F906C2">
      <w:pPr>
        <w:pStyle w:val="a3"/>
        <w:spacing w:before="10"/>
        <w:ind w:left="0"/>
        <w:rPr>
          <w:sz w:val="21"/>
        </w:rPr>
      </w:pPr>
    </w:p>
    <w:p w:rsidR="00F906C2" w:rsidRDefault="00A437D6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906C2" w:rsidRDefault="00A437D6">
      <w:pPr>
        <w:pStyle w:val="a3"/>
        <w:spacing w:before="156" w:line="292" w:lineRule="auto"/>
        <w:ind w:left="106" w:right="4980"/>
      </w:pPr>
      <w:r>
        <w:t>Материалы для организации дистанционного обучения</w:t>
      </w:r>
      <w:r>
        <w:rPr>
          <w:spacing w:val="-57"/>
        </w:rPr>
        <w:t xml:space="preserve"> </w:t>
      </w:r>
      <w:hyperlink r:id="rId9">
        <w:r>
          <w:t>gms@edu.mos.ru</w:t>
        </w:r>
      </w:hyperlink>
    </w:p>
    <w:p w:rsidR="00F906C2" w:rsidRDefault="00F906C2">
      <w:pPr>
        <w:pStyle w:val="a3"/>
        <w:spacing w:before="1"/>
        <w:ind w:left="0"/>
        <w:rPr>
          <w:sz w:val="29"/>
        </w:rPr>
      </w:pPr>
    </w:p>
    <w:p w:rsidR="00F906C2" w:rsidRDefault="00A437D6">
      <w:pPr>
        <w:pStyle w:val="a3"/>
        <w:ind w:left="106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(Диск</w:t>
      </w:r>
      <w:r>
        <w:rPr>
          <w:spacing w:val="-4"/>
        </w:rPr>
        <w:t xml:space="preserve"> </w:t>
      </w:r>
      <w:r>
        <w:t>СD),</w:t>
      </w:r>
      <w:r>
        <w:rPr>
          <w:spacing w:val="-3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С.И</w:t>
      </w:r>
      <w:r>
        <w:rPr>
          <w:spacing w:val="-4"/>
        </w:rPr>
        <w:t xml:space="preserve"> </w:t>
      </w:r>
      <w:r>
        <w:t>Волкова,</w:t>
      </w:r>
    </w:p>
    <w:p w:rsidR="00F906C2" w:rsidRDefault="00A437D6">
      <w:pPr>
        <w:pStyle w:val="a3"/>
        <w:spacing w:before="60"/>
        <w:ind w:left="106"/>
      </w:pPr>
      <w:proofErr w:type="spellStart"/>
      <w:r>
        <w:t>С.П.Максимова</w:t>
      </w:r>
      <w:proofErr w:type="spellEnd"/>
    </w:p>
    <w:p w:rsidR="00F906C2" w:rsidRDefault="00A437D6">
      <w:pPr>
        <w:pStyle w:val="a3"/>
        <w:spacing w:before="60"/>
        <w:ind w:left="106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6"/>
        </w:rPr>
        <w:t xml:space="preserve"> </w:t>
      </w:r>
      <w:hyperlink r:id="rId10">
        <w:r>
          <w:t>http://school-collection.edu.ru</w:t>
        </w:r>
      </w:hyperlink>
    </w:p>
    <w:p w:rsidR="00F906C2" w:rsidRDefault="00F906C2">
      <w:pPr>
        <w:sectPr w:rsidR="00F906C2">
          <w:pgSz w:w="11900" w:h="16840"/>
          <w:pgMar w:top="520" w:right="560" w:bottom="280" w:left="560" w:header="720" w:footer="720" w:gutter="0"/>
          <w:cols w:space="720"/>
        </w:sectPr>
      </w:pPr>
    </w:p>
    <w:p w:rsidR="00F906C2" w:rsidRDefault="00A437D6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F906C2" w:rsidRDefault="00A437D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906C2" w:rsidRDefault="00F906C2">
      <w:pPr>
        <w:pStyle w:val="a3"/>
        <w:spacing w:before="10"/>
        <w:ind w:left="0"/>
        <w:rPr>
          <w:b/>
          <w:sz w:val="21"/>
        </w:rPr>
      </w:pPr>
    </w:p>
    <w:p w:rsidR="00F906C2" w:rsidRDefault="00A437D6">
      <w:pPr>
        <w:pStyle w:val="1"/>
        <w:spacing w:before="0"/>
      </w:pPr>
      <w:r>
        <w:t>ОБОРУД</w:t>
      </w:r>
      <w:r>
        <w:t>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906C2" w:rsidRDefault="00A437D6">
      <w:pPr>
        <w:pStyle w:val="a3"/>
        <w:spacing w:before="157" w:line="292" w:lineRule="auto"/>
        <w:ind w:left="106" w:right="1994"/>
      </w:pPr>
      <w:r>
        <w:t>Классная (магнитная) доска. Персональный компьютер Демонстрационная линейка.</w:t>
      </w:r>
      <w:r>
        <w:rPr>
          <w:spacing w:val="-58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чертёжный</w:t>
      </w:r>
      <w:r>
        <w:rPr>
          <w:spacing w:val="-1"/>
        </w:rPr>
        <w:t xml:space="preserve"> </w:t>
      </w:r>
      <w:r>
        <w:t>треугольник.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циркуль</w:t>
      </w:r>
    </w:p>
    <w:p w:rsidR="00F906C2" w:rsidRDefault="00F906C2">
      <w:pPr>
        <w:spacing w:line="292" w:lineRule="auto"/>
        <w:sectPr w:rsidR="00F906C2">
          <w:pgSz w:w="11900" w:h="16840"/>
          <w:pgMar w:top="520" w:right="560" w:bottom="280" w:left="560" w:header="720" w:footer="720" w:gutter="0"/>
          <w:cols w:space="720"/>
        </w:sectPr>
      </w:pPr>
    </w:p>
    <w:p w:rsidR="00F906C2" w:rsidRDefault="00F906C2">
      <w:pPr>
        <w:pStyle w:val="a3"/>
        <w:spacing w:before="4"/>
        <w:ind w:left="0"/>
        <w:rPr>
          <w:sz w:val="17"/>
        </w:rPr>
      </w:pPr>
    </w:p>
    <w:sectPr w:rsidR="00F906C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E52"/>
    <w:multiLevelType w:val="hybridMultilevel"/>
    <w:tmpl w:val="D5DCE442"/>
    <w:lvl w:ilvl="0" w:tplc="3456443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B25A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F68AE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83A9F4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354EB8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68CC15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1521D4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1F67678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A68FC3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FA340D1"/>
    <w:multiLevelType w:val="hybridMultilevel"/>
    <w:tmpl w:val="BC3A95AE"/>
    <w:lvl w:ilvl="0" w:tplc="BED461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0A3A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A2A360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6DB2AB0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6D0B45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2C2994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7546B6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D66E1C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206C23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16E060C"/>
    <w:multiLevelType w:val="hybridMultilevel"/>
    <w:tmpl w:val="314EC23C"/>
    <w:lvl w:ilvl="0" w:tplc="13D67E3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398D1C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96665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99DC281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6142AC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E0C9D7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CD66E2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69CF16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8978420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1616046"/>
    <w:multiLevelType w:val="hybridMultilevel"/>
    <w:tmpl w:val="68DE8756"/>
    <w:lvl w:ilvl="0" w:tplc="83C245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1D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876396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ECCD3A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7D8917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9AC6D6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29E284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69CAEB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BE67BA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6C2"/>
    <w:rsid w:val="00A437D6"/>
    <w:rsid w:val="00F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82568DD-E0AE-4B17-8A59-1E7D603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hIEw7lqa3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binte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chgk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s@edu.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8405</Words>
  <Characters>47910</Characters>
  <Application>Microsoft Office Word</Application>
  <DocSecurity>0</DocSecurity>
  <Lines>399</Lines>
  <Paragraphs>112</Paragraphs>
  <ScaleCrop>false</ScaleCrop>
  <Company/>
  <LinksUpToDate>false</LinksUpToDate>
  <CharactersWithSpaces>56203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2022-06-12T17:20:00Z</dcterms:created>
  <dcterms:modified xsi:type="dcterms:W3CDTF">2022-06-13T13:02:00Z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2022-06-12T00:00:00Z</vt:filetime>
  </property>
</Properties>
</file>