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91" w:rsidRDefault="00776E91" w:rsidP="00811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2170B5" wp14:editId="78ED99B4">
            <wp:extent cx="5940425" cy="2475177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E91" w:rsidRDefault="00776E91" w:rsidP="00811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782" w:rsidRDefault="004F7782" w:rsidP="00811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776E91" w:rsidRPr="00D24D02" w:rsidRDefault="00776E91" w:rsidP="00811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D02" w:rsidRDefault="004F7782" w:rsidP="00781B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</w:t>
      </w:r>
      <w:r w:rsidR="000F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трудимся</w:t>
      </w:r>
      <w:r w:rsidRPr="00D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непростых условиях. Работа в удаленном режиме сопряжена с дополнительными нагрузками, в том числе и на </w:t>
      </w:r>
      <w:r w:rsidR="00D24D02" w:rsidRPr="00D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зрение. В рамках </w:t>
      </w:r>
      <w:r w:rsidR="00D24D02" w:rsidRPr="00D24D02">
        <w:rPr>
          <w:rFonts w:ascii="Times New Roman" w:hAnsi="Times New Roman" w:cs="Times New Roman"/>
          <w:sz w:val="28"/>
          <w:szCs w:val="28"/>
        </w:rPr>
        <w:t>Всемирного дня охраны труда</w:t>
      </w:r>
      <w:r w:rsidR="00D24D02">
        <w:rPr>
          <w:rFonts w:ascii="Times New Roman" w:hAnsi="Times New Roman" w:cs="Times New Roman"/>
          <w:sz w:val="28"/>
          <w:szCs w:val="28"/>
        </w:rPr>
        <w:t>, п</w:t>
      </w:r>
      <w:r w:rsidR="00D24D02" w:rsidRPr="00D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редлагаем вам ознакомиться с информацией </w:t>
      </w:r>
      <w:r w:rsidRPr="00D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снижению нагрузки на зрительный аппарат при работе на компьютере.</w:t>
      </w:r>
    </w:p>
    <w:p w:rsidR="00373F53" w:rsidRDefault="00373F53" w:rsidP="00781B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D02" w:rsidRDefault="00D24D02" w:rsidP="00781B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уществуют специально разработанные правила работы за к</w:t>
      </w:r>
      <w:bookmarkStart w:id="0" w:name="_GoBack"/>
      <w:bookmarkEnd w:id="0"/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омпьютером. </w:t>
      </w:r>
    </w:p>
    <w:p w:rsidR="00811F4F" w:rsidRDefault="00DE5A21" w:rsidP="00781B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пункты по обустройству рабочего пространства: </w:t>
      </w:r>
    </w:p>
    <w:p w:rsidR="00811F4F" w:rsidRPr="007F20D0" w:rsidRDefault="007F20D0" w:rsidP="00781BB3">
      <w:pPr>
        <w:spacing w:after="0" w:line="240" w:lineRule="auto"/>
        <w:ind w:left="708"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омната должна хорошо проветриватьс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быть достаточно освещенной</w:t>
      </w:r>
      <w:r w:rsidRPr="007F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F4F" w:rsidRPr="007F20D0" w:rsidRDefault="007F20D0" w:rsidP="00781BB3">
      <w:pPr>
        <w:spacing w:after="0" w:line="240" w:lineRule="auto"/>
        <w:ind w:left="708"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лубина рабочей поверхности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 должна быть не менее 50 см.</w:t>
      </w:r>
      <w:r w:rsidRPr="007F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F4F" w:rsidRDefault="007F20D0" w:rsidP="00781BB3">
      <w:pPr>
        <w:spacing w:after="0" w:line="240" w:lineRule="auto"/>
        <w:ind w:left="708"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 должен быть со спинкой, удобным и комфортным. </w:t>
      </w:r>
    </w:p>
    <w:p w:rsidR="00811F4F" w:rsidRDefault="00811F4F" w:rsidP="00811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1F4F" w:rsidRDefault="00DE5A21" w:rsidP="00811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рек</w:t>
      </w:r>
      <w:r w:rsidR="0037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омендации работы за компьютером.</w:t>
      </w:r>
    </w:p>
    <w:p w:rsidR="00811F4F" w:rsidRPr="00811F4F" w:rsidRDefault="00811F4F" w:rsidP="00811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1F4F" w:rsidRPr="00811F4F" w:rsidRDefault="00DE5A21" w:rsidP="00776E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в одном положении долго нельзя, время от времени следует изменять позу (например, отклониться на спинку кресла). </w:t>
      </w:r>
    </w:p>
    <w:p w:rsidR="00811F4F" w:rsidRPr="00811F4F" w:rsidRDefault="00DE5A21" w:rsidP="00776E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время от времени разминаться, то есть делать движения руками и ногами, а также торсом. </w:t>
      </w:r>
    </w:p>
    <w:p w:rsidR="00811F4F" w:rsidRPr="00811F4F" w:rsidRDefault="00DE5A21" w:rsidP="00776E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должны находиться в ровном положении. </w:t>
      </w:r>
    </w:p>
    <w:p w:rsidR="00811F4F" w:rsidRPr="00811F4F" w:rsidRDefault="00DE5A21" w:rsidP="00776E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прямая. </w:t>
      </w:r>
    </w:p>
    <w:p w:rsidR="00811F4F" w:rsidRPr="00811F4F" w:rsidRDefault="00DE5A21" w:rsidP="00776E9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от глаз до монитора </w:t>
      </w:r>
      <w:r w:rsid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его величины</w:t>
      </w:r>
      <w:r w:rsidRP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чем больше экран, тем больше диста</w:t>
      </w:r>
      <w:r w:rsidR="007F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нция (например, если дисплей 14–</w:t>
      </w:r>
      <w:r w:rsidRP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дюймов, то следует отстранить</w:t>
      </w:r>
      <w:r w:rsidR="007F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1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него на 50 см, если 17 дюймов – от 80 см и далее). </w:t>
      </w:r>
    </w:p>
    <w:p w:rsidR="00811F4F" w:rsidRDefault="00811F4F" w:rsidP="00811F4F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F4F" w:rsidRDefault="00DE5A21" w:rsidP="0081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 и зрительное напряжение</w:t>
      </w:r>
      <w:r w:rsidR="0037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E5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3046B" w:rsidRDefault="00DE5A21" w:rsidP="0081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Кистевой туннельный синдром (защемлен</w:t>
      </w:r>
      <w:r w:rsidR="000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нерва в запястье), 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="000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распространённая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 </w:t>
      </w:r>
      <w:r w:rsidR="000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людей, проводящих </w:t>
      </w:r>
      <w:r w:rsidR="0037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времени за компьютером. </w:t>
      </w:r>
      <w:r w:rsidR="000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глаз еще </w:t>
      </w:r>
      <w:r w:rsidR="000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92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причиной плохого самочувствия. Если не делать профилактик, то такая утомляемость может привести к общей усталости, повышенной близорукости и снижению общей эффективности</w:t>
      </w:r>
      <w:r w:rsidR="0092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E5A21" w:rsidRPr="00DE5A21" w:rsidRDefault="00DE5A21" w:rsidP="0081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группе риска зрительного напряжения находятся </w:t>
      </w:r>
      <w:r w:rsid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 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</w:t>
      </w:r>
      <w:r w:rsid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те, кто проводит за компьютером более трех часов подряд. </w:t>
      </w:r>
    </w:p>
    <w:p w:rsidR="00D3046B" w:rsidRDefault="00D3046B" w:rsidP="0081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46B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усталости глаз</w:t>
      </w:r>
      <w:r w:rsidR="001A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46B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Перенапряжение глаз, как правило, сопровождается сочетанием любых из следующих симптомов: </w:t>
      </w:r>
    </w:p>
    <w:p w:rsidR="00D3046B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боль; </w:t>
      </w:r>
    </w:p>
    <w:p w:rsidR="00D3046B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сухие глаза, чувство песка в глазах; </w:t>
      </w:r>
    </w:p>
    <w:p w:rsidR="00D3046B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затуманенное зрение; </w:t>
      </w:r>
    </w:p>
    <w:p w:rsidR="00D3046B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усталость глаз; </w:t>
      </w:r>
    </w:p>
    <w:p w:rsidR="00D3046B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восприятии цвета. </w:t>
      </w:r>
    </w:p>
    <w:p w:rsidR="001A12F0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какие-либо из этих симптомов появляются, то за ними неизбежно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эффективности визуального восприятия.</w:t>
      </w:r>
    </w:p>
    <w:p w:rsidR="00DE5A21" w:rsidRPr="00DE5A21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при попытке более четкого рассмотрения изображения на экране, пользователи, как правило, держат свои головы в неестественных позах, что способствует нагрузке </w:t>
      </w:r>
      <w:r w:rsid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шею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плеч</w:t>
      </w:r>
      <w:r w:rsid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046B" w:rsidRDefault="00D3046B" w:rsidP="0081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46B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вызывает утомление глаз? </w:t>
      </w:r>
    </w:p>
    <w:p w:rsidR="00D3046B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Перенапряжение глаз, прежде всего, результат переутомления глазных мышц. Это может произойти в четырех направлениях. </w:t>
      </w:r>
    </w:p>
    <w:p w:rsidR="00D3046B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просто результат эволюции человека: наши глаза эволюционировали, чтобы видеть на расстоянии в трехмерном мире, но монитор предоставляет пользователю крупный план двумерной среды. В результате после нескольких часов работы за компьютером, глазная точка фокусировки выходит за пределы экрана. Как результат, пользователю приходится приложить дополнительные усилия, чтобы держать глаза сосредоточенными на экране. </w:t>
      </w:r>
    </w:p>
    <w:p w:rsidR="00D3046B" w:rsidRPr="001A12F0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 w:rsidR="00DE5A21"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распространенным фактором мышечной усталости глаз</w:t>
      </w:r>
      <w:r w:rsidRPr="001A12F0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мониторе</w:t>
      </w:r>
      <w:r w:rsidR="00DE5A21"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DE5A21"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 то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E5A21"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работать </w:t>
      </w:r>
      <w:r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напряжённее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5A21" w:rsidRPr="001A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различать изображения на экране. </w:t>
      </w:r>
    </w:p>
    <w:p w:rsidR="00D3046B" w:rsidRDefault="001A12F0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Утомление глаз зависит и от положения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монитора. В естественном положении глаз поле зрения находится прямо вперед и немного вниз. Если монитор не попадает в указанный диапазон, мышцы должны постоянно работать, чтобы глаза находили зону видимости. </w:t>
      </w:r>
    </w:p>
    <w:p w:rsidR="00D3046B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последняя причина перегрузки мышц глаза – использование быстрых, повторяющихся движений, такие как бросать взгляд между исходным бумажным документом и экраном. </w:t>
      </w:r>
    </w:p>
    <w:p w:rsidR="00DE5A21" w:rsidRPr="00DE5A21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мышечной усталости глаз может появиться раздражение в самом глазном яблоке. Это также способствует зрительному напряжению. Исследования показали, что в то время, как пользователи смотрят на монитор, они перестают часто моргать, что лишает глаза необходимой влаги. Это усугубляется сухим, горяч</w:t>
      </w:r>
      <w:r w:rsidR="0074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воздухом, исходящим от многих мониторов и компьютерных процессоров. Также пересушивание глазной роговицы может быть вызвано пылью, возникающей в результате электростатического поля монитора. Все эти </w:t>
      </w:r>
      <w:r w:rsidR="0054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 враждебную среду для глаз. </w:t>
      </w:r>
    </w:p>
    <w:p w:rsidR="00D3046B" w:rsidRDefault="00D3046B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46B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можно защитить свои глаза? </w:t>
      </w:r>
    </w:p>
    <w:p w:rsidR="00DE5A21" w:rsidRPr="00DE5A21" w:rsidRDefault="00542EB8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произвести несколько действий для того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создать для глаз более дружественную среду вокруг компьютера.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 э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 не должен мерцать, искажать изображение и быть с неправильными установками яркости, контраста и цвета.</w:t>
      </w:r>
    </w:p>
    <w:p w:rsidR="00D3046B" w:rsidRDefault="00542EB8" w:rsidP="00D9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ледует придерживаться общих правил и рекомендаций по обустройству рабочего 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и самому процессу работы и 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предпринимать 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определённые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шаги, способствующие снижению утомляемости глаз. 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моргайте. Это звучит просто, но на это непроизвольное действие большинство пользов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ателей не обращают внимания. Ещё один полезный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DE5A21"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предоставлении глазам отдыха, по крайней мере, каждые два часа. Это может быть перерыв, простые упражнение или задачи, не связанные с работой за компьютером. </w:t>
      </w:r>
    </w:p>
    <w:p w:rsidR="00D3046B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стоит отметить, что даже диета может помочь сокра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чрезмерное напряжение глаз.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Натуральные масла, содержащиеся в некоторых видах рыб и продуктах богатых калием (например, бананы и картофель), помогут сохранить влагу ваших глаз. </w:t>
      </w:r>
    </w:p>
    <w:p w:rsidR="00DE5A21" w:rsidRPr="00DE5A21" w:rsidRDefault="00DE5A21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ваша работа непосредственно связана с проведением времени за монитором или вы не в силах придерживаться режима правильного питания, то вам в обязательном порядке следует делать 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зарядку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глаз. Упражнения разработаны специалистами и призваны снижат</w:t>
      </w:r>
      <w:r w:rsidR="00D9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зрительную и мышечную нагрузки, вызванные</w:t>
      </w:r>
      <w:r w:rsidRPr="00D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длительной работой за компьютером. </w:t>
      </w:r>
    </w:p>
    <w:p w:rsidR="00D3046B" w:rsidRDefault="00D3046B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46B" w:rsidRPr="00D939D7" w:rsidRDefault="00D3046B" w:rsidP="00D3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3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ЗАРЯДКА ДЛЯ ГЛАЗ ПРИ РАБОТЕ С КОМПЬЮТЕРОМ</w:t>
      </w:r>
    </w:p>
    <w:p w:rsidR="00D3046B" w:rsidRDefault="00D3046B" w:rsidP="00D3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поморгайте в течение примерно двух минут. Важно делать это быстро, но без напряжения глазных мышц. Упражнение помогает увлажнить поверхность глаз, а также стимулирует кровообращение.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 открытыми глазами, повторяя силуэт цифры в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осемь. Повторите эти движения 5–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раз. Упражнение полезно для глазных мышц.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«Рисование» из предыдущего упражнения можно усложнить. Плавно двигайте глазами, будто рисуете в воздухе различные геометрические фигуры, вертикальные и горизонтальные дуги, букву S, стрелки, направленные в разные стороны.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несколько предметов, которые вас окружают – шкаф, дверную ручку, вазу с цветами и так далее. Обведите взглядом их 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контуры. Повторите упражнение 5–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Зажмурьтесь на 3-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секунд, после широко откройт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глаза. Выполните упражнение 7–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раз, чтобы расслабить глазные мышцы и активизировать кровообращение.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Совершайте круговые движения глазами. Сначала 10 раз по часовой стрелке, затем еще 10 раз – в противоположном направлении. После выполнения закройте глаза и отдохните в течение минуты.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помассируйте закрытые веки кончиками пальцев в течение минуты. Так вы снимете напряжение с глаз, что особенно важно для тех, кто много времени проводит у экрана компьютера.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Сделайте какую-нибудь метку на оконном стекле, например, нарисуйте ее маркером, наклейте кусочек бумаги или используйте пластилин. Сначала смотрите на метку, а потом переведите взгляд вдаль, на какой-нибудь объект, который находится на большом расстоянии от вас – здание, дерево, фонарный столб. Повторите 10 раз.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Вытяните руку. Приближайте палец к лицу, неотрывно глядя при этом на его кончик до тех пор, пока вам не покажется, что он двоится.</w:t>
      </w:r>
    </w:p>
    <w:p w:rsidR="00776E91" w:rsidRPr="00776E91" w:rsidRDefault="00776E91" w:rsidP="00776E91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Плотно сомкните веки. Закройте глаза ладонями. Посидите так примерно минуту, потом уберите ладони от лица и откройте глаза. Повторите 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3–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раз. Так вы дадите глазам отдохнуть.</w:t>
      </w:r>
    </w:p>
    <w:p w:rsidR="000F3B10" w:rsidRPr="000F3B10" w:rsidRDefault="000F3B10" w:rsidP="00776E91">
      <w:pPr>
        <w:shd w:val="clear" w:color="auto" w:fill="FFFFFF"/>
        <w:spacing w:after="255" w:line="405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3B1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Следует помнить, что работая за компьютером, </w:t>
      </w:r>
      <w:r w:rsidRPr="000F3B10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необходимо делать 10-ти минутные перерывы после каждого часа работы</w:t>
      </w:r>
      <w:r w:rsidRPr="000F3B1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 При систематическом выполнении зрительной гимнастики вы заметите, что глаза меньше устают к концу рабочего дня.</w:t>
      </w:r>
      <w:r w:rsidRPr="000F3B10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</w:p>
    <w:p w:rsidR="00776E91" w:rsidRPr="00776E91" w:rsidRDefault="00776E91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тех, кто носит линзы</w:t>
      </w:r>
      <w:r w:rsidR="0030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76E91" w:rsidRPr="00776E91" w:rsidRDefault="00776E91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пользуетесь очками, перед выполнением упражнений их следует снять. А как быть тем, кто носит контактные линзы? Несколько раз снимать их,</w:t>
      </w:r>
      <w:r w:rsidR="00307CBE" w:rsidRPr="00307CBE">
        <w:t xml:space="preserve"> </w:t>
      </w:r>
      <w:r w:rsidR="00307CBE" w:rsidRP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зарядку для глаз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надевать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Но ведь это неудобно.</w:t>
      </w:r>
    </w:p>
    <w:p w:rsidR="00776E91" w:rsidRPr="00776E91" w:rsidRDefault="00776E91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упражнения, которые можно выполнять, даже не снимая линзы. Обратите внимание: после каждого сделанного упражнения надо несколько раз моргнуть.</w:t>
      </w:r>
    </w:p>
    <w:p w:rsidR="00776E91" w:rsidRPr="00776E91" w:rsidRDefault="00776E91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№ 1.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карандаш. Вытяните руку, а затем неторопливо приближайте карандаш к переносице – при этом взгляд нужно сконцентрировать на его кончике. Повторите упражнение 10 раз.</w:t>
      </w:r>
    </w:p>
    <w:p w:rsidR="00776E91" w:rsidRPr="00776E91" w:rsidRDefault="00776E91" w:rsidP="00776E91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№ 2.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Примите удобную позу и расслабьтесь. Плавно, не торопясь, двигайте глазами, чтобы взгляд описывал круг – сначала по часовой стрелке, а затем в обратном направлении. Сделайте упражнение 5 раз.</w:t>
      </w:r>
    </w:p>
    <w:p w:rsidR="00776E91" w:rsidRDefault="00776E91" w:rsidP="00776E91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№ 3.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понадобится точка на окне – ее можно нарисовать маркером или сделать из пластилина. Смотрите на нее в течение 10 секунд, а затем переведите взгляд на заранее выбранный объект, расположенный в отдалении: это могут быть куст или дерево, дом или фонарный столб. По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на объект в течение 10–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секунд, затем переведите взгляд обратно, на точку на оконном стекле. Повторите упражнение</w:t>
      </w:r>
      <w:r w:rsid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5–</w:t>
      </w: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раз.</w:t>
      </w:r>
    </w:p>
    <w:p w:rsidR="00307CBE" w:rsidRPr="00776E91" w:rsidRDefault="00307CBE" w:rsidP="00776E91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0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такая гимнастика для глаз вызывает у вас дискомфорт, стоит от нее отказаться и обратиться к офтальмологу, чтобы подобрать подходящий комплекс.</w:t>
      </w:r>
    </w:p>
    <w:p w:rsidR="00776E91" w:rsidRPr="00776E91" w:rsidRDefault="00776E91" w:rsidP="00776E91">
      <w:pPr>
        <w:shd w:val="clear" w:color="auto" w:fill="FFFFFF"/>
        <w:spacing w:after="195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 с астигматизмом, носящих линзы, во время гимнастики могут возникнуть проблемы. Это связано с тем, что торические линзы, которые используют для коррекции этого дефекта, должны оставаться на своем месте. Если вы делаете рекомендованные упражнения и чувствуете, что они смещаются, значит, их все-таки придется снять.</w:t>
      </w:r>
    </w:p>
    <w:p w:rsidR="00307CBE" w:rsidRDefault="00307CBE" w:rsidP="00776E91">
      <w:pPr>
        <w:shd w:val="clear" w:color="auto" w:fill="FFFFFF"/>
        <w:spacing w:after="255" w:line="405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7CBE" w:rsidRDefault="00307CBE" w:rsidP="00776E91">
      <w:pPr>
        <w:shd w:val="clear" w:color="auto" w:fill="FFFFFF"/>
        <w:spacing w:after="255" w:line="405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E91" w:rsidRPr="00307CBE" w:rsidRDefault="00776E91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Консультируйтесь со специалистами</w:t>
      </w:r>
      <w:r w:rsidR="0030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76E91" w:rsidRPr="00776E91" w:rsidRDefault="00776E91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нет проблем со зрением, а зарядка нужна исключительно для снятия напряжения, предварительное общение с офтальмологом остается на ваше усмотрение.</w:t>
      </w:r>
    </w:p>
    <w:p w:rsidR="00776E91" w:rsidRPr="00776E91" w:rsidRDefault="00776E91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зарядка не приносит результата, если вы продолжаете чувствовать дискомфорт, сильно утомляетесь, обязательно обратитесь к врачу.</w:t>
      </w:r>
    </w:p>
    <w:p w:rsidR="00776E91" w:rsidRDefault="00776E91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если у вас есть любой дефект зрения, перед зарядкой необходима предварительная консультация. Опытный офтальмолог поможет выбрать упражнения, которые подойдут именно вам и не окажут негативного воздействия на глаза.</w:t>
      </w:r>
    </w:p>
    <w:p w:rsidR="0084635B" w:rsidRDefault="0084635B" w:rsidP="00307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35B" w:rsidRDefault="0084635B" w:rsidP="008463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Техническая инспекция охраны труда </w:t>
      </w:r>
    </w:p>
    <w:p w:rsidR="0084635B" w:rsidRDefault="0084635B" w:rsidP="008463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областной организации </w:t>
      </w:r>
    </w:p>
    <w:p w:rsidR="0084635B" w:rsidRDefault="0084635B" w:rsidP="008463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Профсоюза работников народного образования </w:t>
      </w:r>
    </w:p>
    <w:p w:rsidR="0084635B" w:rsidRPr="00776E91" w:rsidRDefault="0084635B" w:rsidP="008463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РФ.</w:t>
      </w:r>
    </w:p>
    <w:p w:rsidR="00F774B5" w:rsidRPr="00811F4F" w:rsidRDefault="00F774B5" w:rsidP="008463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774B5" w:rsidRPr="00811F4F" w:rsidSect="00776E91">
      <w:footerReference w:type="default" r:id="rId8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94" w:rsidRDefault="00EA3094" w:rsidP="00776E91">
      <w:pPr>
        <w:spacing w:after="0" w:line="240" w:lineRule="auto"/>
      </w:pPr>
      <w:r>
        <w:separator/>
      </w:r>
    </w:p>
  </w:endnote>
  <w:endnote w:type="continuationSeparator" w:id="0">
    <w:p w:rsidR="00EA3094" w:rsidRDefault="00EA3094" w:rsidP="0077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020532"/>
      <w:docPartObj>
        <w:docPartGallery w:val="Page Numbers (Bottom of Page)"/>
        <w:docPartUnique/>
      </w:docPartObj>
    </w:sdtPr>
    <w:sdtEndPr/>
    <w:sdtContent>
      <w:p w:rsidR="00776E91" w:rsidRDefault="00776E91" w:rsidP="00776E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B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94" w:rsidRDefault="00EA3094" w:rsidP="00776E91">
      <w:pPr>
        <w:spacing w:after="0" w:line="240" w:lineRule="auto"/>
      </w:pPr>
      <w:r>
        <w:separator/>
      </w:r>
    </w:p>
  </w:footnote>
  <w:footnote w:type="continuationSeparator" w:id="0">
    <w:p w:rsidR="00EA3094" w:rsidRDefault="00EA3094" w:rsidP="0077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198"/>
    <w:multiLevelType w:val="multilevel"/>
    <w:tmpl w:val="BC2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C4B17"/>
    <w:multiLevelType w:val="hybridMultilevel"/>
    <w:tmpl w:val="91A848FC"/>
    <w:lvl w:ilvl="0" w:tplc="AB5A45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0B0700"/>
    <w:multiLevelType w:val="hybridMultilevel"/>
    <w:tmpl w:val="C20002AC"/>
    <w:lvl w:ilvl="0" w:tplc="221A8A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21"/>
    <w:rsid w:val="000951EB"/>
    <w:rsid w:val="000F3B10"/>
    <w:rsid w:val="001A12F0"/>
    <w:rsid w:val="002276AD"/>
    <w:rsid w:val="00307CBE"/>
    <w:rsid w:val="0033327B"/>
    <w:rsid w:val="00334523"/>
    <w:rsid w:val="00373F53"/>
    <w:rsid w:val="00376C80"/>
    <w:rsid w:val="004F7782"/>
    <w:rsid w:val="00542EB8"/>
    <w:rsid w:val="00583327"/>
    <w:rsid w:val="007415B0"/>
    <w:rsid w:val="00776E91"/>
    <w:rsid w:val="00781BB3"/>
    <w:rsid w:val="007F20D0"/>
    <w:rsid w:val="00811F4F"/>
    <w:rsid w:val="0084635B"/>
    <w:rsid w:val="008E3A6C"/>
    <w:rsid w:val="0092621D"/>
    <w:rsid w:val="00A02643"/>
    <w:rsid w:val="00D014CE"/>
    <w:rsid w:val="00D24D02"/>
    <w:rsid w:val="00D3046B"/>
    <w:rsid w:val="00D939D7"/>
    <w:rsid w:val="00DE5A21"/>
    <w:rsid w:val="00EA3094"/>
    <w:rsid w:val="00F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6E301-E621-4646-987E-B7FEBCC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7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E91"/>
  </w:style>
  <w:style w:type="paragraph" w:styleId="a5">
    <w:name w:val="header"/>
    <w:basedOn w:val="a"/>
    <w:link w:val="a6"/>
    <w:uiPriority w:val="99"/>
    <w:unhideWhenUsed/>
    <w:rsid w:val="0077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E91"/>
  </w:style>
  <w:style w:type="paragraph" w:styleId="a7">
    <w:name w:val="footer"/>
    <w:basedOn w:val="a"/>
    <w:link w:val="a8"/>
    <w:uiPriority w:val="99"/>
    <w:unhideWhenUsed/>
    <w:rsid w:val="0077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E91"/>
  </w:style>
  <w:style w:type="paragraph" w:styleId="a9">
    <w:name w:val="Balloon Text"/>
    <w:basedOn w:val="a"/>
    <w:link w:val="aa"/>
    <w:uiPriority w:val="99"/>
    <w:semiHidden/>
    <w:unhideWhenUsed/>
    <w:rsid w:val="0077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E9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F3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40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Dreiling</dc:creator>
  <cp:lastModifiedBy>Пользователь Windows</cp:lastModifiedBy>
  <cp:revision>11</cp:revision>
  <cp:lastPrinted>2020-04-20T16:32:00Z</cp:lastPrinted>
  <dcterms:created xsi:type="dcterms:W3CDTF">2020-04-21T04:59:00Z</dcterms:created>
  <dcterms:modified xsi:type="dcterms:W3CDTF">2023-10-15T14:38:00Z</dcterms:modified>
</cp:coreProperties>
</file>